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1FE2" w:rsidRPr="006365DD" w:rsidRDefault="00841FE2" w:rsidP="006365DD">
      <w:pPr>
        <w:pStyle w:val="a3"/>
        <w:ind w:left="225" w:right="225"/>
        <w:outlineLvl w:val="1"/>
        <w:rPr>
          <w:b/>
          <w:bCs/>
          <w:color w:val="000000"/>
          <w:kern w:val="36"/>
          <w:sz w:val="28"/>
          <w:szCs w:val="28"/>
          <w:shd w:val="clear" w:color="auto" w:fill="FFFFFF"/>
        </w:rPr>
      </w:pPr>
      <w:bookmarkStart w:id="0" w:name="metkadoc1"/>
      <w:r w:rsidRPr="006365DD">
        <w:rPr>
          <w:b/>
          <w:bCs/>
          <w:color w:val="000000"/>
          <w:kern w:val="36"/>
          <w:sz w:val="28"/>
          <w:szCs w:val="28"/>
          <w:shd w:val="clear" w:color="auto" w:fill="FFFFFF"/>
        </w:rPr>
        <w:t>Лекция 5. СОЦИАЛИЗАЦИЯ ЛИЧНОСТИ, ЕЕ АГЕНТЫ И ИНСТИТУТЫ</w:t>
      </w:r>
    </w:p>
    <w:bookmarkEnd w:id="0"/>
    <w:p w:rsidR="00841FE2" w:rsidRPr="006365DD" w:rsidRDefault="00841FE2" w:rsidP="006365DD">
      <w:pPr>
        <w:pStyle w:val="a3"/>
        <w:shd w:val="clear" w:color="auto" w:fill="FFFFFF"/>
        <w:rPr>
          <w:color w:val="000000"/>
          <w:sz w:val="28"/>
          <w:szCs w:val="28"/>
        </w:rPr>
      </w:pPr>
      <w:r w:rsidRPr="006365DD">
        <w:rPr>
          <w:color w:val="000000"/>
          <w:sz w:val="28"/>
          <w:szCs w:val="28"/>
        </w:rPr>
        <w:t>В процессе социального взаимодействия индивид усваивает социальный опыт, определенную систему знаний, норм, ценностей и образцов поведения. Они позволяют ему успешно устанавливать взаимосвязи между людьми и творчески преобразовывать социальную реальность. Эти процессы объединены общим названием социализации личности.</w:t>
      </w:r>
    </w:p>
    <w:p w:rsidR="00EA6385" w:rsidRPr="006365DD" w:rsidRDefault="00841FE2" w:rsidP="006365DD">
      <w:pPr>
        <w:pStyle w:val="a3"/>
        <w:shd w:val="clear" w:color="auto" w:fill="FFFFFF"/>
        <w:rPr>
          <w:color w:val="000000"/>
          <w:sz w:val="28"/>
          <w:szCs w:val="28"/>
        </w:rPr>
      </w:pPr>
      <w:r w:rsidRPr="006365DD">
        <w:rPr>
          <w:b/>
          <w:bCs/>
          <w:color w:val="000000"/>
          <w:sz w:val="28"/>
          <w:szCs w:val="28"/>
        </w:rPr>
        <w:t>Социализация </w:t>
      </w:r>
      <w:r w:rsidRPr="006365DD">
        <w:rPr>
          <w:color w:val="000000"/>
          <w:sz w:val="28"/>
          <w:szCs w:val="28"/>
        </w:rPr>
        <w:t>– двусторонний процесс формирования личности, включающий в себя и усвоение индивидом социального опыта путем вхождения в систему социальных взаимодействий с другими людьми, и процесс активного воспроизводства социального опыта за счет активной социальной деятельности и видоизменения социального опыта. </w:t>
      </w:r>
    </w:p>
    <w:p w:rsidR="00EA6385" w:rsidRPr="006365DD" w:rsidRDefault="00841FE2" w:rsidP="006365DD">
      <w:pPr>
        <w:pStyle w:val="a3"/>
        <w:shd w:val="clear" w:color="auto" w:fill="FFFFFF"/>
        <w:rPr>
          <w:color w:val="000000"/>
          <w:sz w:val="28"/>
          <w:szCs w:val="28"/>
        </w:rPr>
      </w:pPr>
      <w:r w:rsidRPr="006365DD">
        <w:rPr>
          <w:b/>
          <w:bCs/>
          <w:color w:val="000000"/>
          <w:sz w:val="28"/>
          <w:szCs w:val="28"/>
        </w:rPr>
        <w:t>Первичная </w:t>
      </w:r>
      <w:r w:rsidRPr="006365DD">
        <w:rPr>
          <w:color w:val="000000"/>
          <w:sz w:val="28"/>
          <w:szCs w:val="28"/>
        </w:rPr>
        <w:t>социализация охватывает период детства. В ней решающую роль выполняет семья, обеспечивающая вход индивида в социальные общности. </w:t>
      </w:r>
    </w:p>
    <w:p w:rsidR="00EA6385" w:rsidRPr="006365DD" w:rsidRDefault="00841FE2" w:rsidP="006365DD">
      <w:pPr>
        <w:pStyle w:val="a3"/>
        <w:shd w:val="clear" w:color="auto" w:fill="FFFFFF"/>
        <w:rPr>
          <w:color w:val="000000"/>
          <w:sz w:val="28"/>
          <w:szCs w:val="28"/>
        </w:rPr>
      </w:pPr>
      <w:r w:rsidRPr="006365DD">
        <w:rPr>
          <w:b/>
          <w:bCs/>
          <w:color w:val="000000"/>
          <w:sz w:val="28"/>
          <w:szCs w:val="28"/>
        </w:rPr>
        <w:t>Вторичная </w:t>
      </w:r>
      <w:r w:rsidRPr="006365DD">
        <w:rPr>
          <w:color w:val="000000"/>
          <w:sz w:val="28"/>
          <w:szCs w:val="28"/>
        </w:rPr>
        <w:t>социализация охватывает весь жизненный путь человека и накладывается на результаты первичной социализации. Успех вторичной социализации обеспечивает способность индивида отождествлять себя с какой-либо социальной группой. </w:t>
      </w:r>
    </w:p>
    <w:p w:rsidR="00EA6385" w:rsidRPr="006365DD" w:rsidRDefault="00841FE2" w:rsidP="006365DD">
      <w:pPr>
        <w:pStyle w:val="a3"/>
        <w:shd w:val="clear" w:color="auto" w:fill="FFFFFF"/>
        <w:rPr>
          <w:color w:val="000000"/>
          <w:sz w:val="28"/>
          <w:szCs w:val="28"/>
        </w:rPr>
      </w:pPr>
      <w:proofErr w:type="spellStart"/>
      <w:r w:rsidRPr="006365DD">
        <w:rPr>
          <w:b/>
          <w:bCs/>
          <w:color w:val="000000"/>
          <w:sz w:val="28"/>
          <w:szCs w:val="28"/>
        </w:rPr>
        <w:t>Ресоциализация</w:t>
      </w:r>
      <w:proofErr w:type="spellEnd"/>
      <w:r w:rsidRPr="006365DD">
        <w:rPr>
          <w:b/>
          <w:bCs/>
          <w:color w:val="000000"/>
          <w:sz w:val="28"/>
          <w:szCs w:val="28"/>
        </w:rPr>
        <w:t> </w:t>
      </w:r>
      <w:r w:rsidRPr="006365DD">
        <w:rPr>
          <w:color w:val="000000"/>
          <w:sz w:val="28"/>
          <w:szCs w:val="28"/>
        </w:rPr>
        <w:t xml:space="preserve">– процесс усвоения новых способов действия, установок, умений, правил </w:t>
      </w:r>
      <w:proofErr w:type="gramStart"/>
      <w:r w:rsidRPr="006365DD">
        <w:rPr>
          <w:color w:val="000000"/>
          <w:sz w:val="28"/>
          <w:szCs w:val="28"/>
        </w:rPr>
        <w:t>вместо</w:t>
      </w:r>
      <w:proofErr w:type="gramEnd"/>
      <w:r w:rsidRPr="006365DD">
        <w:rPr>
          <w:color w:val="000000"/>
          <w:sz w:val="28"/>
          <w:szCs w:val="28"/>
        </w:rPr>
        <w:t xml:space="preserve"> прежних. В этом процессе важно наличие новых ценностей, так как их отсутствие приводит к различным социальным и правовым нарушениям. </w:t>
      </w:r>
    </w:p>
    <w:p w:rsidR="00EA6385" w:rsidRPr="006365DD" w:rsidRDefault="00841FE2" w:rsidP="006365DD">
      <w:pPr>
        <w:pStyle w:val="a3"/>
        <w:shd w:val="clear" w:color="auto" w:fill="FFFFFF"/>
        <w:rPr>
          <w:color w:val="000000"/>
          <w:sz w:val="28"/>
          <w:szCs w:val="28"/>
        </w:rPr>
      </w:pPr>
      <w:proofErr w:type="spellStart"/>
      <w:r w:rsidRPr="006365DD">
        <w:rPr>
          <w:b/>
          <w:bCs/>
          <w:color w:val="000000"/>
          <w:sz w:val="28"/>
          <w:szCs w:val="28"/>
        </w:rPr>
        <w:t>Десоциализация</w:t>
      </w:r>
      <w:proofErr w:type="spellEnd"/>
      <w:r w:rsidRPr="006365DD">
        <w:rPr>
          <w:b/>
          <w:bCs/>
          <w:color w:val="000000"/>
          <w:sz w:val="28"/>
          <w:szCs w:val="28"/>
        </w:rPr>
        <w:t> </w:t>
      </w:r>
      <w:r w:rsidRPr="006365DD">
        <w:rPr>
          <w:color w:val="000000"/>
          <w:sz w:val="28"/>
          <w:szCs w:val="28"/>
        </w:rPr>
        <w:t>– процесс, протекающий с момента прекращения трудовой деятельности и приобретения пенсионного статуса. </w:t>
      </w:r>
    </w:p>
    <w:p w:rsidR="00841FE2" w:rsidRPr="006365DD" w:rsidRDefault="00841FE2" w:rsidP="006365DD">
      <w:pPr>
        <w:pStyle w:val="a3"/>
        <w:shd w:val="clear" w:color="auto" w:fill="FFFFFF"/>
        <w:rPr>
          <w:color w:val="000000"/>
          <w:sz w:val="28"/>
          <w:szCs w:val="28"/>
        </w:rPr>
      </w:pPr>
      <w:r w:rsidRPr="006365DD">
        <w:rPr>
          <w:b/>
          <w:bCs/>
          <w:color w:val="000000"/>
          <w:sz w:val="28"/>
          <w:szCs w:val="28"/>
        </w:rPr>
        <w:t>Агенты социализации </w:t>
      </w:r>
      <w:r w:rsidRPr="006365DD">
        <w:rPr>
          <w:color w:val="000000"/>
          <w:sz w:val="28"/>
          <w:szCs w:val="28"/>
        </w:rPr>
        <w:t xml:space="preserve">– социальные группы и социальная среда, которые оказывают значительное влияние на вхождение человека в общество. Ими являются все субъекты и группы, с которыми индивид тесно взаимодействует в определенный период своей жизни. В младенчестве главными агентами социализации являются родители. В период от трех до восьми лет агентами социализации кроме родителей становятся друзья, воспитатели и другие люди. В период от 13 до 19 лет начинает формироваться отношение к противоположному полу и как следствие изменяется роль агентов социализации, уменьшается роль родителей и усиливается влияние друзей. В период от 14 до 18 лет появляются новые агенты социализации </w:t>
      </w:r>
      <w:proofErr w:type="gramStart"/>
      <w:r w:rsidRPr="006365DD">
        <w:rPr>
          <w:color w:val="000000"/>
          <w:sz w:val="28"/>
          <w:szCs w:val="28"/>
        </w:rPr>
        <w:t>—у</w:t>
      </w:r>
      <w:proofErr w:type="gramEnd"/>
      <w:r w:rsidRPr="006365DD">
        <w:rPr>
          <w:color w:val="000000"/>
          <w:sz w:val="28"/>
          <w:szCs w:val="28"/>
        </w:rPr>
        <w:t>чебно-трудовой коллектив.</w:t>
      </w:r>
    </w:p>
    <w:p w:rsidR="00EA6385" w:rsidRPr="006365DD" w:rsidRDefault="00841FE2" w:rsidP="006365DD">
      <w:pPr>
        <w:pStyle w:val="a3"/>
        <w:shd w:val="clear" w:color="auto" w:fill="FFFFFF"/>
        <w:rPr>
          <w:color w:val="000000"/>
          <w:sz w:val="28"/>
          <w:szCs w:val="28"/>
        </w:rPr>
      </w:pPr>
      <w:r w:rsidRPr="006365DD">
        <w:rPr>
          <w:b/>
          <w:bCs/>
          <w:color w:val="000000"/>
          <w:sz w:val="28"/>
          <w:szCs w:val="28"/>
        </w:rPr>
        <w:lastRenderedPageBreak/>
        <w:t>Институты социализации </w:t>
      </w:r>
      <w:r w:rsidRPr="006365DD">
        <w:rPr>
          <w:color w:val="000000"/>
          <w:sz w:val="28"/>
          <w:szCs w:val="28"/>
        </w:rPr>
        <w:t>– социальные группы способствующие усвоению индивидом социальных норм и правил поведения. К ним относятся семья школа, трудовой коллектив, культура. </w:t>
      </w:r>
    </w:p>
    <w:p w:rsidR="00EA6385" w:rsidRPr="006365DD" w:rsidRDefault="00841FE2" w:rsidP="006365DD">
      <w:pPr>
        <w:pStyle w:val="a3"/>
        <w:shd w:val="clear" w:color="auto" w:fill="FFFFFF"/>
        <w:rPr>
          <w:color w:val="000000"/>
          <w:sz w:val="28"/>
          <w:szCs w:val="28"/>
        </w:rPr>
      </w:pPr>
      <w:r w:rsidRPr="006365DD">
        <w:rPr>
          <w:b/>
          <w:bCs/>
          <w:color w:val="000000"/>
          <w:sz w:val="28"/>
          <w:szCs w:val="28"/>
        </w:rPr>
        <w:t>Семья </w:t>
      </w:r>
      <w:r w:rsidRPr="006365DD">
        <w:rPr>
          <w:color w:val="000000"/>
          <w:sz w:val="28"/>
          <w:szCs w:val="28"/>
        </w:rPr>
        <w:t>– первичная группа, характеризующаяся тесными, непосредственными связями и сотрудничеством. В ней осуществляется опыт сопереживания и взаимного отождествления. </w:t>
      </w:r>
    </w:p>
    <w:p w:rsidR="00EA6385" w:rsidRPr="006365DD" w:rsidRDefault="00841FE2" w:rsidP="006365DD">
      <w:pPr>
        <w:pStyle w:val="a3"/>
        <w:shd w:val="clear" w:color="auto" w:fill="FFFFFF"/>
        <w:rPr>
          <w:color w:val="000000"/>
          <w:sz w:val="28"/>
          <w:szCs w:val="28"/>
        </w:rPr>
      </w:pPr>
      <w:r w:rsidRPr="006365DD">
        <w:rPr>
          <w:b/>
          <w:bCs/>
          <w:color w:val="000000"/>
          <w:sz w:val="28"/>
          <w:szCs w:val="28"/>
        </w:rPr>
        <w:t>Школа </w:t>
      </w:r>
      <w:r w:rsidRPr="006365DD">
        <w:rPr>
          <w:color w:val="000000"/>
          <w:sz w:val="28"/>
          <w:szCs w:val="28"/>
        </w:rPr>
        <w:t>– институт социализации, осуществляющий передачу знаний, умений и навыков за пределы первоначального контакта родителей и детей. Агентами социализации выступают учителя, силами которых проводится обучение учеников. В системе обучения заложены единые для всех ценности и нормы поведения, необходимые для самостоятельной и творческой жизнедеятельности личности в обществе. </w:t>
      </w:r>
    </w:p>
    <w:p w:rsidR="00EA6385" w:rsidRPr="006365DD" w:rsidRDefault="00841FE2" w:rsidP="006365DD">
      <w:pPr>
        <w:pStyle w:val="a3"/>
        <w:shd w:val="clear" w:color="auto" w:fill="FFFFFF"/>
        <w:rPr>
          <w:color w:val="000000"/>
          <w:sz w:val="28"/>
          <w:szCs w:val="28"/>
        </w:rPr>
      </w:pPr>
      <w:r w:rsidRPr="006365DD">
        <w:rPr>
          <w:b/>
          <w:bCs/>
          <w:color w:val="000000"/>
          <w:sz w:val="28"/>
          <w:szCs w:val="28"/>
        </w:rPr>
        <w:t>Трудовой коллектив </w:t>
      </w:r>
      <w:r w:rsidRPr="006365DD">
        <w:rPr>
          <w:color w:val="000000"/>
          <w:sz w:val="28"/>
          <w:szCs w:val="28"/>
        </w:rPr>
        <w:t>– институт социализации, который специализирует и делает профессиональной социализацию личности. </w:t>
      </w:r>
    </w:p>
    <w:p w:rsidR="00841FE2" w:rsidRPr="006365DD" w:rsidRDefault="00841FE2" w:rsidP="006365DD">
      <w:pPr>
        <w:pStyle w:val="a3"/>
        <w:shd w:val="clear" w:color="auto" w:fill="FFFFFF"/>
        <w:rPr>
          <w:color w:val="000000"/>
          <w:sz w:val="28"/>
          <w:szCs w:val="28"/>
        </w:rPr>
      </w:pPr>
      <w:r w:rsidRPr="006365DD">
        <w:rPr>
          <w:b/>
          <w:bCs/>
          <w:color w:val="000000"/>
          <w:sz w:val="28"/>
          <w:szCs w:val="28"/>
        </w:rPr>
        <w:t>Культура </w:t>
      </w:r>
      <w:r w:rsidRPr="006365DD">
        <w:rPr>
          <w:color w:val="000000"/>
          <w:sz w:val="28"/>
          <w:szCs w:val="28"/>
        </w:rPr>
        <w:t>– институт социализации, который способствует творческому развитию личности и является продуктом ее деятельности в виде норм, ценностей, правил и образцов поведения. Культура делает из индивида личность, обладающую собственным, неповторимым «Я».</w:t>
      </w:r>
    </w:p>
    <w:p w:rsidR="00841FE2" w:rsidRPr="006365DD" w:rsidRDefault="00841FE2" w:rsidP="006365DD">
      <w:pPr>
        <w:pStyle w:val="a3"/>
        <w:ind w:left="225" w:right="225"/>
        <w:outlineLvl w:val="1"/>
        <w:rPr>
          <w:b/>
          <w:bCs/>
          <w:color w:val="000000"/>
          <w:kern w:val="36"/>
          <w:sz w:val="28"/>
          <w:szCs w:val="28"/>
          <w:shd w:val="clear" w:color="auto" w:fill="FFFFFF"/>
        </w:rPr>
      </w:pPr>
      <w:r w:rsidRPr="006365DD">
        <w:rPr>
          <w:b/>
          <w:bCs/>
          <w:color w:val="000000"/>
          <w:kern w:val="36"/>
          <w:sz w:val="28"/>
          <w:szCs w:val="28"/>
          <w:shd w:val="clear" w:color="auto" w:fill="FFFFFF"/>
        </w:rPr>
        <w:t>СОЦИАЛЬНОЕ ПОВЕДЕНИЕ И СОЦИАЛЬНЫЙ КОНТРОЛЬ</w:t>
      </w:r>
    </w:p>
    <w:p w:rsidR="00841FE2" w:rsidRPr="006365DD" w:rsidRDefault="00841FE2" w:rsidP="006365DD">
      <w:pPr>
        <w:pStyle w:val="a3"/>
        <w:shd w:val="clear" w:color="auto" w:fill="FFFFFF"/>
        <w:rPr>
          <w:color w:val="000000"/>
          <w:sz w:val="28"/>
          <w:szCs w:val="28"/>
        </w:rPr>
      </w:pPr>
      <w:r w:rsidRPr="006365DD">
        <w:rPr>
          <w:b/>
          <w:bCs/>
          <w:color w:val="000000"/>
          <w:sz w:val="28"/>
          <w:szCs w:val="28"/>
        </w:rPr>
        <w:t>Социальное поведение </w:t>
      </w:r>
      <w:r w:rsidRPr="006365DD">
        <w:rPr>
          <w:color w:val="000000"/>
          <w:sz w:val="28"/>
          <w:szCs w:val="28"/>
        </w:rPr>
        <w:t>– совокупность поступков и действий индивидов и их групп, их определенная направленность и последовательность, затрагивающая интересы других индивидов и общностей. В поведении проявляются социальные качества человека, особенности его воспитания, культурного уровня, темперамента, его потребности, убеждения. В нем формируется и реализуется его отношение к окружающей природной и социальной действительности, к другим людям и к себе. В социологии принято выделять две формы поведения – нормативную и ненормативную.</w:t>
      </w:r>
    </w:p>
    <w:p w:rsidR="00841FE2" w:rsidRPr="006365DD" w:rsidRDefault="00841FE2" w:rsidP="006365DD">
      <w:pPr>
        <w:pStyle w:val="a3"/>
        <w:shd w:val="clear" w:color="auto" w:fill="FFFFFF"/>
        <w:rPr>
          <w:color w:val="000000"/>
          <w:sz w:val="28"/>
          <w:szCs w:val="28"/>
        </w:rPr>
      </w:pPr>
      <w:r w:rsidRPr="006365DD">
        <w:rPr>
          <w:b/>
          <w:bCs/>
          <w:color w:val="000000"/>
          <w:sz w:val="28"/>
          <w:szCs w:val="28"/>
        </w:rPr>
        <w:t>Нормативное поведение </w:t>
      </w:r>
      <w:r w:rsidRPr="006365DD">
        <w:rPr>
          <w:color w:val="000000"/>
          <w:sz w:val="28"/>
          <w:szCs w:val="28"/>
        </w:rPr>
        <w:t>– вся совокупность действий и взаимодействий, регулируемых общепринятыми нормами. Этот тип поведения призван поддерживать устоявшиеся в обществе традиции, обычаи и формы взаимодействий между людьми.</w:t>
      </w:r>
    </w:p>
    <w:p w:rsidR="00841FE2" w:rsidRPr="006365DD" w:rsidRDefault="00841FE2" w:rsidP="006365DD">
      <w:pPr>
        <w:pStyle w:val="a3"/>
        <w:shd w:val="clear" w:color="auto" w:fill="FFFFFF"/>
        <w:rPr>
          <w:color w:val="000000"/>
          <w:sz w:val="28"/>
          <w:szCs w:val="28"/>
        </w:rPr>
      </w:pPr>
      <w:proofErr w:type="spellStart"/>
      <w:r w:rsidRPr="006365DD">
        <w:rPr>
          <w:b/>
          <w:bCs/>
          <w:color w:val="000000"/>
          <w:sz w:val="28"/>
          <w:szCs w:val="28"/>
        </w:rPr>
        <w:t>Девиантное</w:t>
      </w:r>
      <w:proofErr w:type="spellEnd"/>
      <w:r w:rsidRPr="006365DD">
        <w:rPr>
          <w:b/>
          <w:bCs/>
          <w:color w:val="000000"/>
          <w:sz w:val="28"/>
          <w:szCs w:val="28"/>
        </w:rPr>
        <w:t xml:space="preserve"> поведение </w:t>
      </w:r>
      <w:r w:rsidRPr="006365DD">
        <w:rPr>
          <w:color w:val="000000"/>
          <w:sz w:val="28"/>
          <w:szCs w:val="28"/>
        </w:rPr>
        <w:t>– тип поведения, отклоняющийся от господствующих в обществе правил и норм и не согласующийся с ожиданиями общества</w:t>
      </w:r>
      <w:proofErr w:type="gramStart"/>
      <w:r w:rsidRPr="006365DD">
        <w:rPr>
          <w:color w:val="000000"/>
          <w:sz w:val="28"/>
          <w:szCs w:val="28"/>
        </w:rPr>
        <w:t xml:space="preserve"> В</w:t>
      </w:r>
      <w:proofErr w:type="gramEnd"/>
      <w:r w:rsidRPr="006365DD">
        <w:rPr>
          <w:color w:val="000000"/>
          <w:sz w:val="28"/>
          <w:szCs w:val="28"/>
        </w:rPr>
        <w:t xml:space="preserve"> зависимости от степени причиняемого вреда интересам личности, социальной группе и обществу выделяют: </w:t>
      </w:r>
      <w:r w:rsidRPr="006365DD">
        <w:rPr>
          <w:b/>
          <w:bCs/>
          <w:color w:val="000000"/>
          <w:sz w:val="28"/>
          <w:szCs w:val="28"/>
        </w:rPr>
        <w:t>1) деструктивное поведение </w:t>
      </w:r>
      <w:r w:rsidRPr="006365DD">
        <w:rPr>
          <w:color w:val="000000"/>
          <w:sz w:val="28"/>
          <w:szCs w:val="28"/>
        </w:rPr>
        <w:t xml:space="preserve">– поведение причиняющее вред только самой личности и не соответствующее общепринятым социально-нравственным </w:t>
      </w:r>
      <w:r w:rsidRPr="006365DD">
        <w:rPr>
          <w:color w:val="000000"/>
          <w:sz w:val="28"/>
          <w:szCs w:val="28"/>
        </w:rPr>
        <w:lastRenderedPageBreak/>
        <w:t>нормам – накопительство, конформизм, мазохизм; </w:t>
      </w:r>
      <w:r w:rsidRPr="006365DD">
        <w:rPr>
          <w:b/>
          <w:bCs/>
          <w:color w:val="000000"/>
          <w:sz w:val="28"/>
          <w:szCs w:val="28"/>
        </w:rPr>
        <w:t>2) асоциальное поведение </w:t>
      </w:r>
      <w:r w:rsidRPr="006365DD">
        <w:rPr>
          <w:color w:val="000000"/>
          <w:sz w:val="28"/>
          <w:szCs w:val="28"/>
        </w:rPr>
        <w:t>– поведение причиняющее вред личности и социальным общностям и проявляющееся в наркомании, самоубийстве: </w:t>
      </w:r>
      <w:r w:rsidRPr="006365DD">
        <w:rPr>
          <w:b/>
          <w:bCs/>
          <w:color w:val="000000"/>
          <w:sz w:val="28"/>
          <w:szCs w:val="28"/>
        </w:rPr>
        <w:t>3) противоправное поведение </w:t>
      </w:r>
      <w:r w:rsidRPr="006365DD">
        <w:rPr>
          <w:color w:val="000000"/>
          <w:sz w:val="28"/>
          <w:szCs w:val="28"/>
        </w:rPr>
        <w:t>– поведение, представляющее собой нарушение моральных и правовых норм и выражающееся в грабежах, убийствах и других преступлениях.</w:t>
      </w:r>
    </w:p>
    <w:p w:rsidR="00EA6385" w:rsidRPr="006365DD" w:rsidRDefault="00EA6385" w:rsidP="006365DD">
      <w:pPr>
        <w:pStyle w:val="2"/>
        <w:shd w:val="clear" w:color="auto" w:fill="FFFFFF"/>
        <w:spacing w:before="0" w:beforeAutospacing="0" w:after="0" w:afterAutospacing="0"/>
        <w:rPr>
          <w:color w:val="000000"/>
          <w:sz w:val="28"/>
          <w:szCs w:val="28"/>
        </w:rPr>
      </w:pPr>
      <w:r w:rsidRPr="006365DD">
        <w:rPr>
          <w:color w:val="000000"/>
          <w:sz w:val="28"/>
          <w:szCs w:val="28"/>
        </w:rPr>
        <w:t xml:space="preserve">Понятие </w:t>
      </w:r>
      <w:proofErr w:type="spellStart"/>
      <w:r w:rsidRPr="006365DD">
        <w:rPr>
          <w:color w:val="000000"/>
          <w:sz w:val="28"/>
          <w:szCs w:val="28"/>
        </w:rPr>
        <w:t>девиантного</w:t>
      </w:r>
      <w:proofErr w:type="spellEnd"/>
      <w:r w:rsidRPr="006365DD">
        <w:rPr>
          <w:color w:val="000000"/>
          <w:sz w:val="28"/>
          <w:szCs w:val="28"/>
        </w:rPr>
        <w:t xml:space="preserve"> поведения и его типы</w:t>
      </w:r>
    </w:p>
    <w:tbl>
      <w:tblPr>
        <w:tblW w:w="0" w:type="auto"/>
        <w:tblInd w:w="105" w:type="dxa"/>
        <w:shd w:val="clear" w:color="auto" w:fill="FFFFFF"/>
        <w:tblCellMar>
          <w:left w:w="0" w:type="dxa"/>
          <w:right w:w="0" w:type="dxa"/>
        </w:tblCellMar>
        <w:tblLook w:val="04A0"/>
      </w:tblPr>
      <w:tblGrid>
        <w:gridCol w:w="6"/>
      </w:tblGrid>
      <w:tr w:rsidR="00EA6385" w:rsidRPr="006365DD" w:rsidTr="00EA6385">
        <w:tc>
          <w:tcPr>
            <w:tcW w:w="0" w:type="auto"/>
            <w:tcBorders>
              <w:top w:val="nil"/>
              <w:left w:val="nil"/>
              <w:bottom w:val="nil"/>
              <w:right w:val="nil"/>
            </w:tcBorders>
            <w:shd w:val="clear" w:color="auto" w:fill="FAFAE8"/>
            <w:hideMark/>
          </w:tcPr>
          <w:p w:rsidR="00EA6385" w:rsidRPr="006365DD" w:rsidRDefault="00EA6385" w:rsidP="006365DD">
            <w:pPr>
              <w:spacing w:line="240" w:lineRule="auto"/>
              <w:rPr>
                <w:rFonts w:ascii="Times New Roman" w:hAnsi="Times New Roman" w:cs="Times New Roman"/>
                <w:color w:val="000000"/>
                <w:sz w:val="28"/>
                <w:szCs w:val="28"/>
              </w:rPr>
            </w:pPr>
          </w:p>
        </w:tc>
      </w:tr>
      <w:tr w:rsidR="00EA6385" w:rsidRPr="006365DD" w:rsidTr="00EA6385">
        <w:tc>
          <w:tcPr>
            <w:tcW w:w="0" w:type="auto"/>
            <w:tcBorders>
              <w:top w:val="nil"/>
              <w:left w:val="nil"/>
              <w:bottom w:val="nil"/>
              <w:right w:val="nil"/>
            </w:tcBorders>
            <w:shd w:val="clear" w:color="auto" w:fill="FFFFFF"/>
            <w:hideMark/>
          </w:tcPr>
          <w:p w:rsidR="00EA6385" w:rsidRPr="006365DD" w:rsidRDefault="00EA6385" w:rsidP="006365DD">
            <w:pPr>
              <w:spacing w:line="240" w:lineRule="auto"/>
              <w:rPr>
                <w:rFonts w:ascii="Times New Roman" w:hAnsi="Times New Roman" w:cs="Times New Roman"/>
                <w:color w:val="000000"/>
                <w:sz w:val="28"/>
                <w:szCs w:val="28"/>
              </w:rPr>
            </w:pPr>
          </w:p>
        </w:tc>
      </w:tr>
    </w:tbl>
    <w:p w:rsidR="00EA6385" w:rsidRPr="006365DD" w:rsidRDefault="00EA6385" w:rsidP="006365DD">
      <w:pPr>
        <w:pStyle w:val="a3"/>
        <w:shd w:val="clear" w:color="auto" w:fill="FFFFFF"/>
        <w:spacing w:before="75" w:beforeAutospacing="0" w:after="0" w:afterAutospacing="0"/>
        <w:rPr>
          <w:sz w:val="28"/>
          <w:szCs w:val="28"/>
        </w:rPr>
      </w:pPr>
      <w:r w:rsidRPr="006365DD">
        <w:rPr>
          <w:sz w:val="28"/>
          <w:szCs w:val="28"/>
        </w:rPr>
        <w:t>В каждом обществе появляются люди — выдающиеся и «простые», — которые нарушают существующие в нем нормы — моральные, правовые, эстетические.</w:t>
      </w:r>
    </w:p>
    <w:p w:rsidR="00EA6385" w:rsidRPr="006365DD" w:rsidRDefault="00EA6385" w:rsidP="006365DD">
      <w:pPr>
        <w:pStyle w:val="a3"/>
        <w:shd w:val="clear" w:color="auto" w:fill="FFFFFF"/>
        <w:spacing w:before="0" w:beforeAutospacing="0" w:after="0" w:afterAutospacing="0"/>
        <w:rPr>
          <w:sz w:val="28"/>
          <w:szCs w:val="28"/>
        </w:rPr>
      </w:pPr>
      <w:hyperlink r:id="rId6" w:tooltip="Девиантное поведение" w:history="1">
        <w:proofErr w:type="spellStart"/>
        <w:proofErr w:type="gramStart"/>
        <w:r w:rsidRPr="006365DD">
          <w:rPr>
            <w:rStyle w:val="a4"/>
            <w:b/>
            <w:bCs/>
            <w:color w:val="auto"/>
            <w:sz w:val="28"/>
            <w:szCs w:val="28"/>
            <w:u w:val="none"/>
          </w:rPr>
          <w:t>Девиантное</w:t>
        </w:r>
        <w:proofErr w:type="spellEnd"/>
      </w:hyperlink>
      <w:r w:rsidRPr="006365DD">
        <w:rPr>
          <w:rStyle w:val="a5"/>
          <w:sz w:val="28"/>
          <w:szCs w:val="28"/>
        </w:rPr>
        <w:t> (отклоняющееся) поведение</w:t>
      </w:r>
      <w:r w:rsidRPr="006365DD">
        <w:rPr>
          <w:sz w:val="28"/>
          <w:szCs w:val="28"/>
        </w:rPr>
        <w:t> — это общественное поведение, которое отклоняется по своим мотивам, ценностным ориентациям и результатам от принятых в данном обществе, социальном слое, группе норм, ценностей, идеалов, т. е. нормативных стандартов.</w:t>
      </w:r>
      <w:proofErr w:type="gramEnd"/>
    </w:p>
    <w:p w:rsidR="00EA6385" w:rsidRPr="006365DD" w:rsidRDefault="00EA6385" w:rsidP="006365DD">
      <w:pPr>
        <w:pStyle w:val="a3"/>
        <w:shd w:val="clear" w:color="auto" w:fill="FFFFFF"/>
        <w:spacing w:before="180" w:beforeAutospacing="0" w:after="0" w:afterAutospacing="0"/>
        <w:rPr>
          <w:sz w:val="28"/>
          <w:szCs w:val="28"/>
        </w:rPr>
      </w:pPr>
      <w:r w:rsidRPr="006365DD">
        <w:rPr>
          <w:sz w:val="28"/>
          <w:szCs w:val="28"/>
        </w:rPr>
        <w:t xml:space="preserve">Иначе говоря, у </w:t>
      </w:r>
      <w:proofErr w:type="spellStart"/>
      <w:r w:rsidRPr="006365DD">
        <w:rPr>
          <w:sz w:val="28"/>
          <w:szCs w:val="28"/>
        </w:rPr>
        <w:t>девиантного</w:t>
      </w:r>
      <w:proofErr w:type="spellEnd"/>
      <w:r w:rsidRPr="006365DD">
        <w:rPr>
          <w:sz w:val="28"/>
          <w:szCs w:val="28"/>
        </w:rPr>
        <w:t xml:space="preserve"> поведения — </w:t>
      </w:r>
      <w:proofErr w:type="spellStart"/>
      <w:r w:rsidRPr="006365DD">
        <w:rPr>
          <w:sz w:val="28"/>
          <w:szCs w:val="28"/>
        </w:rPr>
        <w:t>девиантная</w:t>
      </w:r>
      <w:proofErr w:type="spellEnd"/>
      <w:r w:rsidRPr="006365DD">
        <w:rPr>
          <w:sz w:val="28"/>
          <w:szCs w:val="28"/>
        </w:rPr>
        <w:t xml:space="preserve"> мотивация. Примерами подобного поведения служат отсутствие приветствия при встрече, хулиганство, инновационные или революционные действия и т. п. </w:t>
      </w:r>
      <w:proofErr w:type="spellStart"/>
      <w:r w:rsidRPr="006365DD">
        <w:rPr>
          <w:sz w:val="28"/>
          <w:szCs w:val="28"/>
        </w:rPr>
        <w:t>Девиантными</w:t>
      </w:r>
      <w:proofErr w:type="spellEnd"/>
      <w:r w:rsidRPr="006365DD">
        <w:rPr>
          <w:sz w:val="28"/>
          <w:szCs w:val="28"/>
        </w:rPr>
        <w:t xml:space="preserve"> субъектами являются молодые аскеты, гедонисты, революционеры, психически больные, святые, гении и т. п.</w:t>
      </w:r>
    </w:p>
    <w:p w:rsidR="00EA6385" w:rsidRPr="006365DD" w:rsidRDefault="00EA6385" w:rsidP="006365DD">
      <w:pPr>
        <w:pStyle w:val="a3"/>
        <w:shd w:val="clear" w:color="auto" w:fill="FFFFFF"/>
        <w:spacing w:before="0" w:beforeAutospacing="0" w:after="0" w:afterAutospacing="0"/>
        <w:rPr>
          <w:sz w:val="28"/>
          <w:szCs w:val="28"/>
        </w:rPr>
      </w:pPr>
      <w:r w:rsidRPr="006365DD">
        <w:rPr>
          <w:sz w:val="28"/>
          <w:szCs w:val="28"/>
        </w:rPr>
        <w:t>Действия человека включены в социальные взаимосвязи и системы (семья, улица, коллектив, раб</w:t>
      </w:r>
      <w:r w:rsidR="006365DD" w:rsidRPr="006365DD">
        <w:rPr>
          <w:sz w:val="28"/>
          <w:szCs w:val="28"/>
        </w:rPr>
        <w:t>ота и т. и.) с общ</w:t>
      </w:r>
      <w:r w:rsidRPr="006365DD">
        <w:rPr>
          <w:sz w:val="28"/>
          <w:szCs w:val="28"/>
        </w:rPr>
        <w:t>ей нормативной регуляцией. Поэтому </w:t>
      </w:r>
      <w:proofErr w:type="spellStart"/>
      <w:r w:rsidRPr="006365DD">
        <w:rPr>
          <w:rStyle w:val="a5"/>
          <w:sz w:val="28"/>
          <w:szCs w:val="28"/>
        </w:rPr>
        <w:t>девиантным</w:t>
      </w:r>
      <w:proofErr w:type="spellEnd"/>
      <w:r w:rsidRPr="006365DD">
        <w:rPr>
          <w:rStyle w:val="a5"/>
          <w:sz w:val="28"/>
          <w:szCs w:val="28"/>
        </w:rPr>
        <w:t xml:space="preserve"> является поведение, нарушающее стабильность процессов </w:t>
      </w:r>
      <w:hyperlink r:id="rId7" w:tooltip="Социальное взаимодействие" w:history="1">
        <w:r w:rsidRPr="006365DD">
          <w:rPr>
            <w:rStyle w:val="a4"/>
            <w:b/>
            <w:bCs/>
            <w:color w:val="auto"/>
            <w:sz w:val="28"/>
            <w:szCs w:val="28"/>
            <w:u w:val="none"/>
          </w:rPr>
          <w:t>социального взаимодействия</w:t>
        </w:r>
      </w:hyperlink>
      <w:r w:rsidRPr="006365DD">
        <w:rPr>
          <w:rStyle w:val="a5"/>
          <w:sz w:val="28"/>
          <w:szCs w:val="28"/>
        </w:rPr>
        <w:t>. Равновесие</w:t>
      </w:r>
      <w:r w:rsidRPr="006365DD">
        <w:rPr>
          <w:sz w:val="28"/>
          <w:szCs w:val="28"/>
        </w:rPr>
        <w:t xml:space="preserve"> (стабильность) социального взаимодействия предполагает интеграцию действий многих, которая нарушается </w:t>
      </w:r>
      <w:proofErr w:type="spellStart"/>
      <w:r w:rsidRPr="006365DD">
        <w:rPr>
          <w:sz w:val="28"/>
          <w:szCs w:val="28"/>
        </w:rPr>
        <w:t>девиантным</w:t>
      </w:r>
      <w:proofErr w:type="spellEnd"/>
      <w:r w:rsidRPr="006365DD">
        <w:rPr>
          <w:sz w:val="28"/>
          <w:szCs w:val="28"/>
        </w:rPr>
        <w:t xml:space="preserve"> поведением одного или нескольких людей. В ситуации </w:t>
      </w:r>
      <w:proofErr w:type="spellStart"/>
      <w:r w:rsidRPr="006365DD">
        <w:rPr>
          <w:sz w:val="28"/>
          <w:szCs w:val="28"/>
        </w:rPr>
        <w:t>девиантного</w:t>
      </w:r>
      <w:proofErr w:type="spellEnd"/>
      <w:r w:rsidRPr="006365DD">
        <w:rPr>
          <w:sz w:val="28"/>
          <w:szCs w:val="28"/>
        </w:rPr>
        <w:t xml:space="preserve"> поведения человек, как правило, ориентируется на ситуацию, включающую в себя  других людей и  общие нормы и ожидания. </w:t>
      </w:r>
      <w:proofErr w:type="spellStart"/>
      <w:r w:rsidRPr="006365DD">
        <w:rPr>
          <w:sz w:val="28"/>
          <w:szCs w:val="28"/>
        </w:rPr>
        <w:t>Девиантное</w:t>
      </w:r>
      <w:proofErr w:type="spellEnd"/>
      <w:r w:rsidRPr="006365DD">
        <w:rPr>
          <w:sz w:val="28"/>
          <w:szCs w:val="28"/>
        </w:rPr>
        <w:t xml:space="preserve"> поведение вызывается как недовольством другим, так и нормами взаимоотношений.</w:t>
      </w:r>
    </w:p>
    <w:p w:rsidR="00EA6385" w:rsidRPr="006365DD" w:rsidRDefault="00EA6385" w:rsidP="006365DD">
      <w:pPr>
        <w:pStyle w:val="a3"/>
        <w:shd w:val="clear" w:color="auto" w:fill="FFFFFF"/>
        <w:spacing w:before="180" w:beforeAutospacing="0" w:after="0" w:afterAutospacing="0"/>
        <w:rPr>
          <w:color w:val="000000"/>
          <w:sz w:val="28"/>
          <w:szCs w:val="28"/>
        </w:rPr>
      </w:pPr>
      <w:r w:rsidRPr="006365DD">
        <w:rPr>
          <w:color w:val="000000"/>
          <w:sz w:val="28"/>
          <w:szCs w:val="28"/>
        </w:rPr>
        <w:t xml:space="preserve">Например, рассмотрим социальную связь студента с родителями во время учебы в вузе. Родители ждут от него хорошей учебы, которую трудно совмещать с ролями спортсмена, влюбленного, работника и т. п. Студент начинает учиться неудовлетворительно, т. с. </w:t>
      </w:r>
      <w:proofErr w:type="spellStart"/>
      <w:r w:rsidRPr="006365DD">
        <w:rPr>
          <w:color w:val="000000"/>
          <w:sz w:val="28"/>
          <w:szCs w:val="28"/>
        </w:rPr>
        <w:t>девиантно</w:t>
      </w:r>
      <w:proofErr w:type="spellEnd"/>
      <w:r w:rsidRPr="006365DD">
        <w:rPr>
          <w:color w:val="000000"/>
          <w:sz w:val="28"/>
          <w:szCs w:val="28"/>
        </w:rPr>
        <w:t xml:space="preserve">. Для преодоления </w:t>
      </w:r>
      <w:proofErr w:type="gramStart"/>
      <w:r w:rsidRPr="006365DD">
        <w:rPr>
          <w:color w:val="000000"/>
          <w:sz w:val="28"/>
          <w:szCs w:val="28"/>
        </w:rPr>
        <w:t>такой</w:t>
      </w:r>
      <w:proofErr w:type="gramEnd"/>
      <w:r w:rsidRPr="006365DD">
        <w:rPr>
          <w:color w:val="000000"/>
          <w:sz w:val="28"/>
          <w:szCs w:val="28"/>
        </w:rPr>
        <w:t xml:space="preserve"> </w:t>
      </w:r>
      <w:proofErr w:type="spellStart"/>
      <w:r w:rsidRPr="006365DD">
        <w:rPr>
          <w:color w:val="000000"/>
          <w:sz w:val="28"/>
          <w:szCs w:val="28"/>
        </w:rPr>
        <w:t>девиантности</w:t>
      </w:r>
      <w:proofErr w:type="spellEnd"/>
      <w:r w:rsidRPr="006365DD">
        <w:rPr>
          <w:color w:val="000000"/>
          <w:sz w:val="28"/>
          <w:szCs w:val="28"/>
        </w:rPr>
        <w:t xml:space="preserve"> существует несколько возможностей. Прежде всего, можно изменить свои потребности, что скажется на оценке других людей и норм регуляции. Так, студент может отказаться от мотивации на отличную учебу и ограничиться удовлетворительной. Далее, можно изменить предмет своей потребности и тем самым смягчить напряженность в социальной связи. Например, он может убедить родителей, что его работа смягчает бремя расходов семьи по его учебе в вузе. И, наконец, студент может уйти из дома, перестать ориентироваться на своих родителей и начать ориентироваться на своих друзей и подруг.</w:t>
      </w:r>
    </w:p>
    <w:p w:rsidR="00EA6385" w:rsidRPr="006365DD" w:rsidRDefault="00EA6385" w:rsidP="006365DD">
      <w:pPr>
        <w:pStyle w:val="a3"/>
        <w:shd w:val="clear" w:color="auto" w:fill="FFFFFF"/>
        <w:spacing w:before="0" w:beforeAutospacing="0" w:after="0" w:afterAutospacing="0"/>
        <w:rPr>
          <w:sz w:val="28"/>
          <w:szCs w:val="28"/>
        </w:rPr>
      </w:pPr>
      <w:proofErr w:type="gramStart"/>
      <w:r w:rsidRPr="006365DD">
        <w:rPr>
          <w:rStyle w:val="a5"/>
          <w:sz w:val="28"/>
          <w:szCs w:val="28"/>
        </w:rPr>
        <w:lastRenderedPageBreak/>
        <w:t>Девиация</w:t>
      </w:r>
      <w:r w:rsidRPr="006365DD">
        <w:rPr>
          <w:sz w:val="28"/>
          <w:szCs w:val="28"/>
        </w:rPr>
        <w:t> и </w:t>
      </w:r>
      <w:hyperlink r:id="rId8" w:tooltip="Конформизм" w:history="1">
        <w:r w:rsidRPr="006365DD">
          <w:rPr>
            <w:rStyle w:val="a4"/>
            <w:b/>
            <w:bCs/>
            <w:color w:val="auto"/>
            <w:sz w:val="28"/>
            <w:szCs w:val="28"/>
            <w:u w:val="none"/>
          </w:rPr>
          <w:t>конформизм</w:t>
        </w:r>
      </w:hyperlink>
      <w:r w:rsidRPr="006365DD">
        <w:rPr>
          <w:sz w:val="28"/>
          <w:szCs w:val="28"/>
        </w:rPr>
        <w:t xml:space="preserve"> — два противоположных типа поведения, один из которых ориентирован только на действующего, а другой — также и на общество, в котором он живет. </w:t>
      </w:r>
      <w:proofErr w:type="gramEnd"/>
    </w:p>
    <w:p w:rsidR="00EA6385" w:rsidRPr="006365DD" w:rsidRDefault="00EA6385" w:rsidP="006365DD">
      <w:pPr>
        <w:pStyle w:val="a3"/>
        <w:shd w:val="clear" w:color="auto" w:fill="FFFFFF"/>
        <w:spacing w:before="0" w:beforeAutospacing="0" w:after="0" w:afterAutospacing="0"/>
        <w:rPr>
          <w:sz w:val="28"/>
          <w:szCs w:val="28"/>
        </w:rPr>
      </w:pPr>
      <w:r w:rsidRPr="006365DD">
        <w:rPr>
          <w:sz w:val="28"/>
          <w:szCs w:val="28"/>
        </w:rPr>
        <w:t xml:space="preserve">Между конформной и </w:t>
      </w:r>
      <w:proofErr w:type="spellStart"/>
      <w:r w:rsidRPr="006365DD">
        <w:rPr>
          <w:sz w:val="28"/>
          <w:szCs w:val="28"/>
        </w:rPr>
        <w:t>девиантной</w:t>
      </w:r>
      <w:proofErr w:type="spellEnd"/>
      <w:r w:rsidRPr="006365DD">
        <w:rPr>
          <w:sz w:val="28"/>
          <w:szCs w:val="28"/>
        </w:rPr>
        <w:t xml:space="preserve"> мотивацией действий людей находится </w:t>
      </w:r>
      <w:proofErr w:type="gramStart"/>
      <w:r w:rsidRPr="006365DD">
        <w:rPr>
          <w:rStyle w:val="a5"/>
          <w:sz w:val="28"/>
          <w:szCs w:val="28"/>
        </w:rPr>
        <w:t>индифферентная</w:t>
      </w:r>
      <w:proofErr w:type="gramEnd"/>
      <w:r w:rsidRPr="006365DD">
        <w:rPr>
          <w:rStyle w:val="a5"/>
          <w:sz w:val="28"/>
          <w:szCs w:val="28"/>
        </w:rPr>
        <w:t>.</w:t>
      </w:r>
      <w:r w:rsidRPr="006365DD">
        <w:rPr>
          <w:sz w:val="28"/>
          <w:szCs w:val="28"/>
        </w:rPr>
        <w:t xml:space="preserve"> Она отличается отсутствием как конформной, так и отчужденной ориентацией на предметы и ситуацию, которые в этом случае превращаются </w:t>
      </w:r>
      <w:proofErr w:type="gramStart"/>
      <w:r w:rsidRPr="006365DD">
        <w:rPr>
          <w:sz w:val="28"/>
          <w:szCs w:val="28"/>
        </w:rPr>
        <w:t>в</w:t>
      </w:r>
      <w:proofErr w:type="gramEnd"/>
      <w:r w:rsidRPr="006365DD">
        <w:rPr>
          <w:sz w:val="28"/>
          <w:szCs w:val="28"/>
        </w:rPr>
        <w:t xml:space="preserve"> нейтральные.</w:t>
      </w:r>
    </w:p>
    <w:p w:rsidR="00EA6385" w:rsidRPr="006365DD" w:rsidRDefault="00EA6385" w:rsidP="006365DD">
      <w:pPr>
        <w:pStyle w:val="a3"/>
        <w:shd w:val="clear" w:color="auto" w:fill="FFFFFF"/>
        <w:spacing w:before="0" w:beforeAutospacing="0" w:after="0" w:afterAutospacing="0"/>
        <w:rPr>
          <w:sz w:val="28"/>
          <w:szCs w:val="28"/>
        </w:rPr>
      </w:pPr>
      <w:r w:rsidRPr="006365DD">
        <w:rPr>
          <w:sz w:val="28"/>
          <w:szCs w:val="28"/>
        </w:rPr>
        <w:t xml:space="preserve">Девиация включает в себя три элемента: </w:t>
      </w:r>
    </w:p>
    <w:p w:rsidR="00EA6385" w:rsidRPr="006365DD" w:rsidRDefault="00EA6385" w:rsidP="006365DD">
      <w:pPr>
        <w:pStyle w:val="a3"/>
        <w:shd w:val="clear" w:color="auto" w:fill="FFFFFF"/>
        <w:spacing w:before="0" w:beforeAutospacing="0" w:after="0" w:afterAutospacing="0"/>
        <w:rPr>
          <w:sz w:val="28"/>
          <w:szCs w:val="28"/>
        </w:rPr>
      </w:pPr>
      <w:r w:rsidRPr="006365DD">
        <w:rPr>
          <w:sz w:val="28"/>
          <w:szCs w:val="28"/>
        </w:rPr>
        <w:t xml:space="preserve">1) человека с ценностями (ориентация на других) и нормами (нравственная, политическая, правовая); </w:t>
      </w:r>
    </w:p>
    <w:p w:rsidR="00EA6385" w:rsidRPr="006365DD" w:rsidRDefault="00EA6385" w:rsidP="006365DD">
      <w:pPr>
        <w:pStyle w:val="a3"/>
        <w:shd w:val="clear" w:color="auto" w:fill="FFFFFF"/>
        <w:spacing w:before="0" w:beforeAutospacing="0" w:after="0" w:afterAutospacing="0"/>
        <w:rPr>
          <w:sz w:val="28"/>
          <w:szCs w:val="28"/>
        </w:rPr>
      </w:pPr>
      <w:r w:rsidRPr="006365DD">
        <w:rPr>
          <w:sz w:val="28"/>
          <w:szCs w:val="28"/>
        </w:rPr>
        <w:t xml:space="preserve">2) оценивающего человека, группы или организации; </w:t>
      </w:r>
    </w:p>
    <w:p w:rsidR="00EA6385" w:rsidRPr="006365DD" w:rsidRDefault="00EA6385" w:rsidP="006365DD">
      <w:pPr>
        <w:pStyle w:val="a3"/>
        <w:shd w:val="clear" w:color="auto" w:fill="FFFFFF"/>
        <w:spacing w:before="0" w:beforeAutospacing="0" w:after="0" w:afterAutospacing="0"/>
        <w:rPr>
          <w:sz w:val="28"/>
          <w:szCs w:val="28"/>
        </w:rPr>
      </w:pPr>
      <w:r w:rsidRPr="006365DD">
        <w:rPr>
          <w:sz w:val="28"/>
          <w:szCs w:val="28"/>
        </w:rPr>
        <w:t xml:space="preserve">3) поведение человека. Критерием </w:t>
      </w:r>
      <w:proofErr w:type="spellStart"/>
      <w:r w:rsidRPr="006365DD">
        <w:rPr>
          <w:sz w:val="28"/>
          <w:szCs w:val="28"/>
        </w:rPr>
        <w:t>девиантности</w:t>
      </w:r>
      <w:proofErr w:type="spellEnd"/>
      <w:r w:rsidRPr="006365DD">
        <w:rPr>
          <w:sz w:val="28"/>
          <w:szCs w:val="28"/>
        </w:rPr>
        <w:t xml:space="preserve"> поведения являются </w:t>
      </w:r>
      <w:r w:rsidRPr="006365DD">
        <w:rPr>
          <w:rStyle w:val="a5"/>
          <w:sz w:val="28"/>
          <w:szCs w:val="28"/>
        </w:rPr>
        <w:t>моральные и правовые нормы.</w:t>
      </w:r>
      <w:r w:rsidRPr="006365DD">
        <w:rPr>
          <w:sz w:val="28"/>
          <w:szCs w:val="28"/>
        </w:rPr>
        <w:t xml:space="preserve"> Они различны в разных типах обществ, поэтому поведение, являющееся </w:t>
      </w:r>
      <w:proofErr w:type="spellStart"/>
      <w:r w:rsidRPr="006365DD">
        <w:rPr>
          <w:sz w:val="28"/>
          <w:szCs w:val="28"/>
        </w:rPr>
        <w:t>девиантным</w:t>
      </w:r>
      <w:proofErr w:type="spellEnd"/>
      <w:r w:rsidRPr="006365DD">
        <w:rPr>
          <w:sz w:val="28"/>
          <w:szCs w:val="28"/>
        </w:rPr>
        <w:t xml:space="preserve"> в одном обществе, не будет таковым в другом.</w:t>
      </w:r>
    </w:p>
    <w:p w:rsidR="006365DD" w:rsidRPr="006365DD" w:rsidRDefault="006365DD" w:rsidP="006365DD">
      <w:pPr>
        <w:spacing w:after="0" w:line="240" w:lineRule="auto"/>
        <w:rPr>
          <w:rFonts w:ascii="Times New Roman" w:eastAsia="Times New Roman" w:hAnsi="Times New Roman" w:cs="Times New Roman"/>
          <w:sz w:val="28"/>
          <w:szCs w:val="28"/>
          <w:lang w:eastAsia="ru-RU"/>
        </w:rPr>
      </w:pPr>
    </w:p>
    <w:p w:rsidR="006365DD" w:rsidRPr="006365DD" w:rsidRDefault="006365DD" w:rsidP="006365DD">
      <w:pPr>
        <w:pStyle w:val="3"/>
        <w:spacing w:line="240" w:lineRule="auto"/>
        <w:rPr>
          <w:rFonts w:ascii="Times New Roman" w:hAnsi="Times New Roman" w:cs="Times New Roman"/>
          <w:color w:val="000000"/>
          <w:sz w:val="28"/>
          <w:szCs w:val="28"/>
        </w:rPr>
      </w:pPr>
      <w:proofErr w:type="spellStart"/>
      <w:r w:rsidRPr="006365DD">
        <w:rPr>
          <w:rFonts w:ascii="Times New Roman" w:hAnsi="Times New Roman" w:cs="Times New Roman"/>
          <w:color w:val="000000"/>
          <w:sz w:val="28"/>
          <w:szCs w:val="28"/>
        </w:rPr>
        <w:t>Девиантное</w:t>
      </w:r>
      <w:proofErr w:type="spellEnd"/>
      <w:r w:rsidRPr="006365DD">
        <w:rPr>
          <w:rFonts w:ascii="Times New Roman" w:hAnsi="Times New Roman" w:cs="Times New Roman"/>
          <w:color w:val="000000"/>
          <w:sz w:val="28"/>
          <w:szCs w:val="28"/>
        </w:rPr>
        <w:t xml:space="preserve"> и </w:t>
      </w:r>
      <w:proofErr w:type="spellStart"/>
      <w:r w:rsidRPr="006365DD">
        <w:rPr>
          <w:rFonts w:ascii="Times New Roman" w:hAnsi="Times New Roman" w:cs="Times New Roman"/>
          <w:color w:val="000000"/>
          <w:sz w:val="28"/>
          <w:szCs w:val="28"/>
        </w:rPr>
        <w:t>делинквентное</w:t>
      </w:r>
      <w:proofErr w:type="spellEnd"/>
      <w:r w:rsidRPr="006365DD">
        <w:rPr>
          <w:rFonts w:ascii="Times New Roman" w:hAnsi="Times New Roman" w:cs="Times New Roman"/>
          <w:color w:val="000000"/>
          <w:sz w:val="28"/>
          <w:szCs w:val="28"/>
        </w:rPr>
        <w:t xml:space="preserve"> поведение</w:t>
      </w:r>
    </w:p>
    <w:p w:rsidR="006365DD" w:rsidRPr="006365DD" w:rsidRDefault="006365DD" w:rsidP="006365DD">
      <w:pPr>
        <w:pStyle w:val="a3"/>
        <w:rPr>
          <w:color w:val="000000"/>
          <w:sz w:val="28"/>
          <w:szCs w:val="28"/>
        </w:rPr>
      </w:pPr>
      <w:r w:rsidRPr="006365DD">
        <w:rPr>
          <w:color w:val="000000"/>
          <w:sz w:val="28"/>
          <w:szCs w:val="28"/>
        </w:rPr>
        <w:t xml:space="preserve">Большинство людей обычно стараются приспосабливаться к общественным нормам год - это нормы усвоены и восприняты ими в процессе социализации. В детстве (в семье, школе, в общении со сверстниками и соседями) человек </w:t>
      </w:r>
      <w:proofErr w:type="gramStart"/>
      <w:r w:rsidRPr="006365DD">
        <w:rPr>
          <w:color w:val="000000"/>
          <w:sz w:val="28"/>
          <w:szCs w:val="28"/>
        </w:rPr>
        <w:t>узнает</w:t>
      </w:r>
      <w:proofErr w:type="gramEnd"/>
      <w:r w:rsidRPr="006365DD">
        <w:rPr>
          <w:color w:val="000000"/>
          <w:sz w:val="28"/>
          <w:szCs w:val="28"/>
        </w:rPr>
        <w:t xml:space="preserve"> как следует и как не подобает вести себя, производит регулятор поведения, внутренний контроль. Одновременно она находится и под внешним контролем со стороны социальных групп и со стороны государства. Однако в любом обществе отклонений не избежать.</w:t>
      </w:r>
    </w:p>
    <w:p w:rsidR="006365DD" w:rsidRPr="006365DD" w:rsidRDefault="006365DD" w:rsidP="006365DD">
      <w:pPr>
        <w:pStyle w:val="a3"/>
        <w:rPr>
          <w:color w:val="000000"/>
          <w:sz w:val="28"/>
          <w:szCs w:val="28"/>
        </w:rPr>
      </w:pPr>
      <w:r w:rsidRPr="006365DD">
        <w:rPr>
          <w:color w:val="000000"/>
          <w:sz w:val="28"/>
          <w:szCs w:val="28"/>
        </w:rPr>
        <w:t>В обществе всегда существуют люди, которые нарушают не только моральные, но и правовые нормы. Ученые утверждают, что общество, которое развивается нормально, состоит примерно на 10-12% и</w:t>
      </w:r>
      <w:proofErr w:type="gramStart"/>
      <w:r w:rsidRPr="006365DD">
        <w:rPr>
          <w:color w:val="000000"/>
          <w:sz w:val="28"/>
          <w:szCs w:val="28"/>
        </w:rPr>
        <w:t>з"</w:t>
      </w:r>
      <w:proofErr w:type="gramEnd"/>
      <w:r w:rsidRPr="006365DD">
        <w:rPr>
          <w:color w:val="000000"/>
          <w:sz w:val="28"/>
          <w:szCs w:val="28"/>
        </w:rPr>
        <w:t>героев" на те же 10-12% из"нарушителей".</w:t>
      </w:r>
    </w:p>
    <w:p w:rsidR="006365DD" w:rsidRPr="006365DD" w:rsidRDefault="006365DD" w:rsidP="006365DD">
      <w:pPr>
        <w:pStyle w:val="a3"/>
        <w:rPr>
          <w:color w:val="000000"/>
          <w:sz w:val="28"/>
          <w:szCs w:val="28"/>
        </w:rPr>
      </w:pPr>
      <w:r w:rsidRPr="006365DD">
        <w:rPr>
          <w:color w:val="000000"/>
          <w:sz w:val="28"/>
          <w:szCs w:val="28"/>
        </w:rPr>
        <w:t>Но ни одно общество не может быть разделено просто так на нарушителей социальных норм и стопроцентно послушных граждан большинство из нас при определенных условиях нарушает устоявшиеся нормы поведения - кто не нарушал правил уличного движения или хотя бы раз не проехал без билета в общественном транспорте?</w:t>
      </w:r>
    </w:p>
    <w:p w:rsidR="006365DD" w:rsidRPr="006365DD" w:rsidRDefault="006365DD" w:rsidP="006365DD">
      <w:pPr>
        <w:pStyle w:val="a3"/>
        <w:rPr>
          <w:b/>
          <w:color w:val="000000"/>
          <w:sz w:val="28"/>
          <w:szCs w:val="28"/>
        </w:rPr>
      </w:pPr>
      <w:r w:rsidRPr="006365DD">
        <w:rPr>
          <w:color w:val="000000"/>
          <w:sz w:val="28"/>
          <w:szCs w:val="28"/>
        </w:rPr>
        <w:t xml:space="preserve">Такое поведение, что не согласуется с общественными нормами, не соответствует ожиданиям группы или общества в целом, называется </w:t>
      </w:r>
      <w:proofErr w:type="spellStart"/>
      <w:r w:rsidRPr="006365DD">
        <w:rPr>
          <w:b/>
          <w:color w:val="000000"/>
          <w:sz w:val="28"/>
          <w:szCs w:val="28"/>
        </w:rPr>
        <w:t>девиантным</w:t>
      </w:r>
      <w:proofErr w:type="spellEnd"/>
    </w:p>
    <w:p w:rsidR="006365DD" w:rsidRPr="006365DD" w:rsidRDefault="006365DD" w:rsidP="006365DD">
      <w:pPr>
        <w:pStyle w:val="a3"/>
        <w:rPr>
          <w:color w:val="000000"/>
          <w:sz w:val="28"/>
          <w:szCs w:val="28"/>
        </w:rPr>
      </w:pPr>
      <w:r w:rsidRPr="006365DD">
        <w:rPr>
          <w:color w:val="000000"/>
          <w:sz w:val="28"/>
          <w:szCs w:val="28"/>
        </w:rPr>
        <w:t xml:space="preserve">девиации называют, в основном, отклонение от так называемых неписаных социальных норм (этикета, обычаев). Есть </w:t>
      </w:r>
      <w:proofErr w:type="spellStart"/>
      <w:r w:rsidRPr="006365DD">
        <w:rPr>
          <w:color w:val="000000"/>
          <w:sz w:val="28"/>
          <w:szCs w:val="28"/>
        </w:rPr>
        <w:t>девиантное</w:t>
      </w:r>
      <w:proofErr w:type="spellEnd"/>
      <w:r w:rsidRPr="006365DD">
        <w:rPr>
          <w:color w:val="000000"/>
          <w:sz w:val="28"/>
          <w:szCs w:val="28"/>
        </w:rPr>
        <w:t xml:space="preserve"> поведение, осуждается обществом (неопрятный внешний вид, громкий разговор в общественном </w:t>
      </w:r>
      <w:r w:rsidRPr="006365DD">
        <w:rPr>
          <w:color w:val="000000"/>
          <w:sz w:val="28"/>
          <w:szCs w:val="28"/>
        </w:rPr>
        <w:lastRenderedPageBreak/>
        <w:t>транспорте, алкоголизм, самоубийство), а есть и такая, что одобряется обществом (она определяется чрезвычайными способностями гениев, выдающихся спортсменов и общественных деятелей, т.е. т их людей, достижения которых превышают рамки нормы).</w:t>
      </w:r>
    </w:p>
    <w:p w:rsidR="006365DD" w:rsidRPr="006365DD" w:rsidRDefault="006365DD" w:rsidP="006365DD">
      <w:pPr>
        <w:pStyle w:val="4"/>
        <w:spacing w:line="240" w:lineRule="auto"/>
        <w:rPr>
          <w:rFonts w:ascii="Times New Roman" w:hAnsi="Times New Roman" w:cs="Times New Roman"/>
          <w:color w:val="000000"/>
          <w:sz w:val="28"/>
          <w:szCs w:val="28"/>
        </w:rPr>
      </w:pPr>
      <w:r w:rsidRPr="006365DD">
        <w:rPr>
          <w:rFonts w:ascii="Times New Roman" w:hAnsi="Times New Roman" w:cs="Times New Roman"/>
          <w:color w:val="000000"/>
          <w:sz w:val="28"/>
          <w:szCs w:val="28"/>
        </w:rPr>
        <w:t>Относительность девиации</w:t>
      </w:r>
    </w:p>
    <w:p w:rsidR="006365DD" w:rsidRPr="006365DD" w:rsidRDefault="006365DD" w:rsidP="006365DD">
      <w:pPr>
        <w:pStyle w:val="a3"/>
        <w:rPr>
          <w:color w:val="000000"/>
          <w:sz w:val="28"/>
          <w:szCs w:val="28"/>
        </w:rPr>
      </w:pPr>
      <w:r w:rsidRPr="006365DD">
        <w:rPr>
          <w:color w:val="000000"/>
          <w:sz w:val="28"/>
          <w:szCs w:val="28"/>
        </w:rPr>
        <w:t xml:space="preserve">Представление о норме и девиации связаны с социальным контекстом и не совпадают в разных обществах и даже в субкультурах. Действия людей не являются хорошими или плохими по своей природной сути, норма и девиация определяются социально. Каждое общество вырабатывает свои образцы социально приемлемого поведения. Поэтому то, что в одном обществе или группе является нормой, в другом - может быть расценено как девиация. Скажем, открытое лицо женщины недопустимо в тех обществах, которые живут по закону шариата. В некоторых странах азартные игры разрешены, а в других - запрещены. </w:t>
      </w:r>
      <w:proofErr w:type="gramStart"/>
      <w:r w:rsidRPr="006365DD">
        <w:rPr>
          <w:color w:val="000000"/>
          <w:sz w:val="28"/>
          <w:szCs w:val="28"/>
        </w:rPr>
        <w:t xml:space="preserve">Во многих мусульманских странах (Иран,. </w:t>
      </w:r>
      <w:proofErr w:type="spellStart"/>
      <w:r w:rsidRPr="006365DD">
        <w:rPr>
          <w:color w:val="000000"/>
          <w:sz w:val="28"/>
          <w:szCs w:val="28"/>
        </w:rPr>
        <w:t>Сауд</w:t>
      </w:r>
      <w:proofErr w:type="spellEnd"/>
      <w:r w:rsidRPr="006365DD">
        <w:rPr>
          <w:color w:val="000000"/>
          <w:sz w:val="28"/>
          <w:szCs w:val="28"/>
        </w:rPr>
        <w:t xml:space="preserve"> </w:t>
      </w:r>
      <w:proofErr w:type="spellStart"/>
      <w:r w:rsidRPr="006365DD">
        <w:rPr>
          <w:color w:val="000000"/>
          <w:sz w:val="28"/>
          <w:szCs w:val="28"/>
        </w:rPr>
        <w:t>ская</w:t>
      </w:r>
      <w:proofErr w:type="spellEnd"/>
      <w:r w:rsidRPr="006365DD">
        <w:rPr>
          <w:color w:val="000000"/>
          <w:sz w:val="28"/>
          <w:szCs w:val="28"/>
        </w:rPr>
        <w:t>.</w:t>
      </w:r>
      <w:proofErr w:type="gramEnd"/>
      <w:r w:rsidRPr="006365DD">
        <w:rPr>
          <w:color w:val="000000"/>
          <w:sz w:val="28"/>
          <w:szCs w:val="28"/>
        </w:rPr>
        <w:t xml:space="preserve"> </w:t>
      </w:r>
      <w:proofErr w:type="gramStart"/>
      <w:r w:rsidRPr="006365DD">
        <w:rPr>
          <w:color w:val="000000"/>
          <w:sz w:val="28"/>
          <w:szCs w:val="28"/>
        </w:rPr>
        <w:t>Аравия) строго запрещено употребление алкогольных напитков.</w:t>
      </w:r>
      <w:proofErr w:type="gramEnd"/>
      <w:r w:rsidRPr="006365DD">
        <w:rPr>
          <w:color w:val="000000"/>
          <w:sz w:val="28"/>
          <w:szCs w:val="28"/>
        </w:rPr>
        <w:t xml:space="preserve"> Так же в разных странах разное отношение к абортам, проституции, азартных игр, употребления наркотиков.</w:t>
      </w:r>
    </w:p>
    <w:p w:rsidR="006365DD" w:rsidRPr="006365DD" w:rsidRDefault="006365DD" w:rsidP="006365DD">
      <w:pPr>
        <w:pStyle w:val="a3"/>
        <w:rPr>
          <w:color w:val="000000"/>
          <w:sz w:val="28"/>
          <w:szCs w:val="28"/>
        </w:rPr>
      </w:pPr>
      <w:r w:rsidRPr="006365DD">
        <w:rPr>
          <w:color w:val="000000"/>
          <w:sz w:val="28"/>
          <w:szCs w:val="28"/>
        </w:rPr>
        <w:t xml:space="preserve">Со временем представления о норме и девиации меняются даже в том самом обществе. </w:t>
      </w:r>
    </w:p>
    <w:p w:rsidR="006365DD" w:rsidRPr="006365DD" w:rsidRDefault="006365DD" w:rsidP="006365DD">
      <w:pPr>
        <w:pStyle w:val="a3"/>
        <w:rPr>
          <w:color w:val="000000"/>
          <w:sz w:val="28"/>
          <w:szCs w:val="28"/>
        </w:rPr>
      </w:pPr>
      <w:r w:rsidRPr="006365DD">
        <w:rPr>
          <w:color w:val="000000"/>
          <w:sz w:val="28"/>
          <w:szCs w:val="28"/>
        </w:rPr>
        <w:t xml:space="preserve">В большинстве современных обществ девиацией считается самоубийство. Но известно, что в традиционном обществе, там, где условия жизни были суровыми настолько, что сообщество балансировала на грани голодной смертности те, существовал обычай избавляться от тех ее членов, которые переставали приносить пользу через их старости или увечье правило, такие лица уходили из жизни добровольно. </w:t>
      </w:r>
      <w:proofErr w:type="gramStart"/>
      <w:r w:rsidRPr="006365DD">
        <w:rPr>
          <w:color w:val="000000"/>
          <w:sz w:val="28"/>
          <w:szCs w:val="28"/>
        </w:rPr>
        <w:t>У датчан, готов этот обычай сохранился до христианской эры, то есть почти до начала XI в. В вестготов была так называемая.</w:t>
      </w:r>
      <w:proofErr w:type="gramEnd"/>
      <w:r w:rsidRPr="006365DD">
        <w:rPr>
          <w:color w:val="000000"/>
          <w:sz w:val="28"/>
          <w:szCs w:val="28"/>
        </w:rPr>
        <w:t xml:space="preserve"> Скала предков, с которой бросались старые, которые не хотели обременять собой родственников. </w:t>
      </w:r>
    </w:p>
    <w:p w:rsidR="006365DD" w:rsidRPr="006365DD" w:rsidRDefault="006365DD" w:rsidP="006365DD">
      <w:pPr>
        <w:pStyle w:val="a3"/>
        <w:rPr>
          <w:color w:val="000000"/>
          <w:sz w:val="28"/>
          <w:szCs w:val="28"/>
        </w:rPr>
      </w:pPr>
      <w:r w:rsidRPr="006365DD">
        <w:rPr>
          <w:color w:val="000000"/>
          <w:sz w:val="28"/>
          <w:szCs w:val="28"/>
        </w:rPr>
        <w:t>Никто не нарушает всех норм. Даже те, кто игнорирует общепринятые в обществе моральные и юридические нормы, такие как бандиты, соблюдают правила преступного мира</w:t>
      </w:r>
    </w:p>
    <w:p w:rsidR="006365DD" w:rsidRPr="006365DD" w:rsidRDefault="006365DD" w:rsidP="006365DD">
      <w:pPr>
        <w:pStyle w:val="a3"/>
        <w:rPr>
          <w:color w:val="000000"/>
          <w:sz w:val="28"/>
          <w:szCs w:val="28"/>
        </w:rPr>
      </w:pPr>
      <w:r w:rsidRPr="006365DD">
        <w:rPr>
          <w:color w:val="000000"/>
          <w:sz w:val="28"/>
          <w:szCs w:val="28"/>
        </w:rPr>
        <w:t>Однако во всех обществах и общественных группах осуждаются такие явления, как посягательство на жизнь, здоровье и имущество их членов</w:t>
      </w:r>
    </w:p>
    <w:p w:rsidR="006365DD" w:rsidRPr="006365DD" w:rsidRDefault="006365DD" w:rsidP="006365DD">
      <w:pPr>
        <w:pStyle w:val="4"/>
        <w:spacing w:line="240" w:lineRule="auto"/>
        <w:rPr>
          <w:rFonts w:ascii="Times New Roman" w:hAnsi="Times New Roman" w:cs="Times New Roman"/>
          <w:color w:val="000000"/>
          <w:sz w:val="28"/>
          <w:szCs w:val="28"/>
        </w:rPr>
      </w:pPr>
      <w:r w:rsidRPr="006365DD">
        <w:rPr>
          <w:rFonts w:ascii="Times New Roman" w:hAnsi="Times New Roman" w:cs="Times New Roman"/>
          <w:color w:val="000000"/>
          <w:sz w:val="28"/>
          <w:szCs w:val="28"/>
        </w:rPr>
        <w:lastRenderedPageBreak/>
        <w:t xml:space="preserve">Нарушение формальных общественных норм называют </w:t>
      </w:r>
      <w:proofErr w:type="spellStart"/>
      <w:r w:rsidRPr="006365DD">
        <w:rPr>
          <w:rFonts w:ascii="Times New Roman" w:hAnsi="Times New Roman" w:cs="Times New Roman"/>
          <w:color w:val="000000"/>
          <w:sz w:val="28"/>
          <w:szCs w:val="28"/>
        </w:rPr>
        <w:t>делинквентным</w:t>
      </w:r>
      <w:proofErr w:type="spellEnd"/>
      <w:r w:rsidRPr="006365DD">
        <w:rPr>
          <w:rFonts w:ascii="Times New Roman" w:hAnsi="Times New Roman" w:cs="Times New Roman"/>
          <w:color w:val="000000"/>
          <w:sz w:val="28"/>
          <w:szCs w:val="28"/>
        </w:rPr>
        <w:t xml:space="preserve"> поведением</w:t>
      </w:r>
    </w:p>
    <w:p w:rsidR="006365DD" w:rsidRPr="006365DD" w:rsidRDefault="006365DD" w:rsidP="006365DD">
      <w:pPr>
        <w:pStyle w:val="a3"/>
        <w:rPr>
          <w:color w:val="000000"/>
          <w:sz w:val="28"/>
          <w:szCs w:val="28"/>
        </w:rPr>
      </w:pPr>
      <w:r w:rsidRPr="006365DD">
        <w:rPr>
          <w:color w:val="000000"/>
          <w:sz w:val="28"/>
          <w:szCs w:val="28"/>
        </w:rPr>
        <w:t xml:space="preserve">Мир </w:t>
      </w:r>
      <w:proofErr w:type="spellStart"/>
      <w:r w:rsidRPr="006365DD">
        <w:rPr>
          <w:color w:val="000000"/>
          <w:sz w:val="28"/>
          <w:szCs w:val="28"/>
        </w:rPr>
        <w:t>делинквентности</w:t>
      </w:r>
      <w:proofErr w:type="spellEnd"/>
      <w:r w:rsidRPr="006365DD">
        <w:rPr>
          <w:color w:val="000000"/>
          <w:sz w:val="28"/>
          <w:szCs w:val="28"/>
        </w:rPr>
        <w:t xml:space="preserve"> - это мир тех, кто подчиняется своим законам, и его социальные нормы составляют силу, направленную против существующего социального строя. </w:t>
      </w:r>
    </w:p>
    <w:p w:rsidR="006365DD" w:rsidRPr="006365DD" w:rsidRDefault="006365DD" w:rsidP="006365DD">
      <w:pPr>
        <w:pStyle w:val="a3"/>
        <w:rPr>
          <w:color w:val="000000"/>
          <w:sz w:val="28"/>
          <w:szCs w:val="28"/>
        </w:rPr>
      </w:pPr>
      <w:proofErr w:type="spellStart"/>
      <w:proofErr w:type="gramStart"/>
      <w:r w:rsidRPr="006365DD">
        <w:rPr>
          <w:rStyle w:val="a5"/>
          <w:color w:val="000000"/>
          <w:sz w:val="28"/>
          <w:szCs w:val="28"/>
        </w:rPr>
        <w:t>Делинквентное</w:t>
      </w:r>
      <w:proofErr w:type="spellEnd"/>
      <w:r w:rsidRPr="006365DD">
        <w:rPr>
          <w:rStyle w:val="a5"/>
          <w:color w:val="000000"/>
          <w:sz w:val="28"/>
          <w:szCs w:val="28"/>
        </w:rPr>
        <w:t xml:space="preserve"> поведение</w:t>
      </w:r>
      <w:r w:rsidRPr="006365DD">
        <w:rPr>
          <w:color w:val="000000"/>
          <w:sz w:val="28"/>
          <w:szCs w:val="28"/>
        </w:rPr>
        <w:t xml:space="preserve"> - это поведение, обусловленное наличием систем ценностей и норм, которые отклоняются от тех, которые доминируют в обществе, при этом индивид, который воспринял </w:t>
      </w:r>
      <w:proofErr w:type="spellStart"/>
      <w:r w:rsidRPr="006365DD">
        <w:rPr>
          <w:color w:val="000000"/>
          <w:sz w:val="28"/>
          <w:szCs w:val="28"/>
        </w:rPr>
        <w:t>делинквентного</w:t>
      </w:r>
      <w:proofErr w:type="spellEnd"/>
      <w:r w:rsidRPr="006365DD">
        <w:rPr>
          <w:color w:val="000000"/>
          <w:sz w:val="28"/>
          <w:szCs w:val="28"/>
        </w:rPr>
        <w:t xml:space="preserve"> культуру, определяет свое поведение как правильное.</w:t>
      </w:r>
      <w:proofErr w:type="gramEnd"/>
    </w:p>
    <w:p w:rsidR="006365DD" w:rsidRPr="006365DD" w:rsidRDefault="006365DD" w:rsidP="006365DD">
      <w:pPr>
        <w:pStyle w:val="4"/>
        <w:spacing w:line="240" w:lineRule="auto"/>
        <w:rPr>
          <w:rFonts w:ascii="Times New Roman" w:hAnsi="Times New Roman" w:cs="Times New Roman"/>
          <w:color w:val="000000"/>
          <w:sz w:val="28"/>
          <w:szCs w:val="28"/>
        </w:rPr>
      </w:pPr>
      <w:r w:rsidRPr="006365DD">
        <w:rPr>
          <w:rFonts w:ascii="Times New Roman" w:hAnsi="Times New Roman" w:cs="Times New Roman"/>
          <w:color w:val="000000"/>
          <w:sz w:val="28"/>
          <w:szCs w:val="28"/>
        </w:rPr>
        <w:t>Функции девиации</w:t>
      </w:r>
    </w:p>
    <w:p w:rsidR="006365DD" w:rsidRPr="006365DD" w:rsidRDefault="006365DD" w:rsidP="006365DD">
      <w:pPr>
        <w:pStyle w:val="a3"/>
        <w:rPr>
          <w:color w:val="000000"/>
          <w:sz w:val="28"/>
          <w:szCs w:val="28"/>
        </w:rPr>
      </w:pPr>
      <w:r w:rsidRPr="006365DD">
        <w:rPr>
          <w:color w:val="000000"/>
          <w:sz w:val="28"/>
          <w:szCs w:val="28"/>
        </w:rPr>
        <w:t xml:space="preserve">Хотя это может показаться странным, но </w:t>
      </w:r>
      <w:proofErr w:type="spellStart"/>
      <w:r w:rsidRPr="006365DD">
        <w:rPr>
          <w:color w:val="000000"/>
          <w:sz w:val="28"/>
          <w:szCs w:val="28"/>
        </w:rPr>
        <w:t>девиантное</w:t>
      </w:r>
      <w:proofErr w:type="spellEnd"/>
      <w:r w:rsidRPr="006365DD">
        <w:rPr>
          <w:color w:val="000000"/>
          <w:sz w:val="28"/>
          <w:szCs w:val="28"/>
        </w:rPr>
        <w:t xml:space="preserve"> поведение, также способствует эффективному функционированию общества</w:t>
      </w:r>
    </w:p>
    <w:p w:rsidR="006365DD" w:rsidRPr="006365DD" w:rsidRDefault="006365DD" w:rsidP="006365DD">
      <w:pPr>
        <w:pStyle w:val="a3"/>
        <w:rPr>
          <w:color w:val="000000"/>
          <w:sz w:val="28"/>
          <w:szCs w:val="28"/>
        </w:rPr>
      </w:pPr>
      <w:r w:rsidRPr="006365DD">
        <w:rPr>
          <w:color w:val="000000"/>
          <w:sz w:val="28"/>
          <w:szCs w:val="28"/>
        </w:rPr>
        <w:t xml:space="preserve">Во-первых, оно усиливает подчинение нормам. Вызывая враждебное отношение к нонконформистам, социальная большинство, или властная верхушка укрепляет идеи о том, что является правильным, </w:t>
      </w:r>
      <w:proofErr w:type="gramStart"/>
      <w:r w:rsidRPr="006365DD">
        <w:rPr>
          <w:color w:val="000000"/>
          <w:sz w:val="28"/>
          <w:szCs w:val="28"/>
        </w:rPr>
        <w:t>сплачивая</w:t>
      </w:r>
      <w:proofErr w:type="gramEnd"/>
      <w:r w:rsidRPr="006365DD">
        <w:rPr>
          <w:color w:val="000000"/>
          <w:sz w:val="28"/>
          <w:szCs w:val="28"/>
        </w:rPr>
        <w:t xml:space="preserve"> таким образом группу вокруг определенной системы ценностей, норм и убеждений.</w:t>
      </w:r>
    </w:p>
    <w:p w:rsidR="006365DD" w:rsidRPr="006365DD" w:rsidRDefault="006365DD" w:rsidP="006365DD">
      <w:pPr>
        <w:pStyle w:val="a3"/>
        <w:rPr>
          <w:color w:val="000000"/>
          <w:sz w:val="28"/>
          <w:szCs w:val="28"/>
        </w:rPr>
      </w:pPr>
      <w:r w:rsidRPr="006365DD">
        <w:rPr>
          <w:color w:val="000000"/>
          <w:sz w:val="28"/>
          <w:szCs w:val="28"/>
        </w:rPr>
        <w:t xml:space="preserve">Во-вторых, осуждая определенные акты отступления от социальных норм, члены </w:t>
      </w:r>
      <w:proofErr w:type="gramStart"/>
      <w:r w:rsidRPr="006365DD">
        <w:rPr>
          <w:color w:val="000000"/>
          <w:sz w:val="28"/>
          <w:szCs w:val="28"/>
        </w:rPr>
        <w:t>группы</w:t>
      </w:r>
      <w:proofErr w:type="gramEnd"/>
      <w:r w:rsidRPr="006365DD">
        <w:rPr>
          <w:color w:val="000000"/>
          <w:sz w:val="28"/>
          <w:szCs w:val="28"/>
        </w:rPr>
        <w:t xml:space="preserve"> четко очерчивают для себя самих, что является нормой</w:t>
      </w:r>
    </w:p>
    <w:p w:rsidR="006365DD" w:rsidRPr="006365DD" w:rsidRDefault="006365DD" w:rsidP="006365DD">
      <w:pPr>
        <w:pStyle w:val="a3"/>
        <w:rPr>
          <w:color w:val="000000"/>
          <w:sz w:val="28"/>
          <w:szCs w:val="28"/>
        </w:rPr>
      </w:pPr>
      <w:r w:rsidRPr="006365DD">
        <w:rPr>
          <w:color w:val="000000"/>
          <w:sz w:val="28"/>
          <w:szCs w:val="28"/>
        </w:rPr>
        <w:t xml:space="preserve">В-третьих, привлекая внимание к нарушителям норм, группа определяет врагов или оппонентов, а борьба с </w:t>
      </w:r>
      <w:proofErr w:type="gramStart"/>
      <w:r w:rsidRPr="006365DD">
        <w:rPr>
          <w:color w:val="000000"/>
          <w:sz w:val="28"/>
          <w:szCs w:val="28"/>
        </w:rPr>
        <w:t>такими</w:t>
      </w:r>
      <w:proofErr w:type="gramEnd"/>
      <w:r w:rsidRPr="006365DD">
        <w:rPr>
          <w:color w:val="000000"/>
          <w:sz w:val="28"/>
          <w:szCs w:val="28"/>
        </w:rPr>
        <w:t xml:space="preserve"> способствует консолидации группы</w:t>
      </w:r>
    </w:p>
    <w:p w:rsidR="006365DD" w:rsidRPr="006365DD" w:rsidRDefault="006365DD" w:rsidP="006365DD">
      <w:pPr>
        <w:pStyle w:val="a3"/>
        <w:rPr>
          <w:color w:val="000000"/>
          <w:sz w:val="28"/>
          <w:szCs w:val="28"/>
        </w:rPr>
      </w:pPr>
      <w:r w:rsidRPr="006365DD">
        <w:rPr>
          <w:color w:val="000000"/>
          <w:sz w:val="28"/>
          <w:szCs w:val="28"/>
        </w:rPr>
        <w:t xml:space="preserve">В-четвертых, рост определенного вида девиаций привлекает всеобщее внимание к тем проблемам, которые существуют в данном обществе или социальной группе. </w:t>
      </w:r>
    </w:p>
    <w:p w:rsidR="006365DD" w:rsidRPr="006365DD" w:rsidRDefault="006365DD" w:rsidP="006365DD">
      <w:pPr>
        <w:pStyle w:val="a3"/>
        <w:rPr>
          <w:color w:val="000000"/>
          <w:sz w:val="28"/>
          <w:szCs w:val="28"/>
        </w:rPr>
      </w:pPr>
      <w:r w:rsidRPr="006365DD">
        <w:rPr>
          <w:color w:val="000000"/>
          <w:sz w:val="28"/>
          <w:szCs w:val="28"/>
        </w:rPr>
        <w:t>В-пятых, девиация ставит под сомнение существующий порядок, т.е. выступает катализатором социальных изменений. Можно сказать, что девиация является призывом к пересмотру старых норм и одновременно новой моделью.</w:t>
      </w:r>
    </w:p>
    <w:p w:rsidR="006365DD" w:rsidRPr="006365DD" w:rsidRDefault="006365DD" w:rsidP="006365DD">
      <w:pPr>
        <w:pStyle w:val="a3"/>
        <w:rPr>
          <w:color w:val="000000"/>
          <w:sz w:val="28"/>
          <w:szCs w:val="28"/>
        </w:rPr>
      </w:pPr>
      <w:proofErr w:type="gramStart"/>
      <w:r w:rsidRPr="006365DD">
        <w:rPr>
          <w:color w:val="000000"/>
          <w:sz w:val="28"/>
          <w:szCs w:val="28"/>
        </w:rPr>
        <w:t xml:space="preserve">Все социологические теории отмечают отсутствие четко определенной границы между преступным и респектабельной поведением, а также на том, что в формировании преступного поведения очень важную роль играет ко </w:t>
      </w:r>
      <w:proofErr w:type="spellStart"/>
      <w:r w:rsidRPr="006365DD">
        <w:rPr>
          <w:color w:val="000000"/>
          <w:sz w:val="28"/>
          <w:szCs w:val="28"/>
        </w:rPr>
        <w:t>онтекст</w:t>
      </w:r>
      <w:proofErr w:type="spellEnd"/>
      <w:r w:rsidRPr="006365DD">
        <w:rPr>
          <w:color w:val="000000"/>
          <w:sz w:val="28"/>
          <w:szCs w:val="28"/>
        </w:rPr>
        <w:t xml:space="preserve"> - социальное обучение и социальное окружение.</w:t>
      </w:r>
      <w:proofErr w:type="gramEnd"/>
    </w:p>
    <w:p w:rsidR="006365DD" w:rsidRPr="006365DD" w:rsidRDefault="006365DD" w:rsidP="006365DD">
      <w:pPr>
        <w:pStyle w:val="a3"/>
        <w:rPr>
          <w:color w:val="000000"/>
          <w:sz w:val="28"/>
          <w:szCs w:val="28"/>
        </w:rPr>
      </w:pPr>
      <w:r w:rsidRPr="006365DD">
        <w:rPr>
          <w:b/>
          <w:color w:val="000000"/>
          <w:sz w:val="28"/>
          <w:szCs w:val="28"/>
        </w:rPr>
        <w:t xml:space="preserve">Теории </w:t>
      </w:r>
      <w:proofErr w:type="spellStart"/>
      <w:r w:rsidRPr="006365DD">
        <w:rPr>
          <w:b/>
          <w:color w:val="000000"/>
          <w:sz w:val="28"/>
          <w:szCs w:val="28"/>
        </w:rPr>
        <w:t>микроуровня</w:t>
      </w:r>
      <w:proofErr w:type="spellEnd"/>
      <w:r w:rsidRPr="006365DD">
        <w:rPr>
          <w:color w:val="000000"/>
          <w:sz w:val="28"/>
          <w:szCs w:val="28"/>
        </w:rPr>
        <w:t xml:space="preserve">. Эдвин </w:t>
      </w:r>
      <w:proofErr w:type="spellStart"/>
      <w:r w:rsidRPr="006365DD">
        <w:rPr>
          <w:color w:val="000000"/>
          <w:sz w:val="28"/>
          <w:szCs w:val="28"/>
        </w:rPr>
        <w:t>Сазерланд</w:t>
      </w:r>
      <w:proofErr w:type="spellEnd"/>
      <w:r w:rsidRPr="006365DD">
        <w:rPr>
          <w:color w:val="000000"/>
          <w:sz w:val="28"/>
          <w:szCs w:val="28"/>
        </w:rPr>
        <w:t xml:space="preserve"> объясняет </w:t>
      </w:r>
      <w:proofErr w:type="spellStart"/>
      <w:r w:rsidRPr="006365DD">
        <w:rPr>
          <w:color w:val="000000"/>
          <w:sz w:val="28"/>
          <w:szCs w:val="28"/>
        </w:rPr>
        <w:t>девиантность</w:t>
      </w:r>
      <w:proofErr w:type="spellEnd"/>
      <w:r w:rsidRPr="006365DD">
        <w:rPr>
          <w:color w:val="000000"/>
          <w:sz w:val="28"/>
          <w:szCs w:val="28"/>
        </w:rPr>
        <w:t xml:space="preserve"> с помощью теории, которая получила название теория дифференциальной ассоциации</w:t>
      </w:r>
    </w:p>
    <w:p w:rsidR="006365DD" w:rsidRPr="006365DD" w:rsidRDefault="006365DD" w:rsidP="006365DD">
      <w:pPr>
        <w:pStyle w:val="a3"/>
        <w:rPr>
          <w:color w:val="000000"/>
          <w:sz w:val="28"/>
          <w:szCs w:val="28"/>
        </w:rPr>
      </w:pPr>
      <w:r w:rsidRPr="006365DD">
        <w:rPr>
          <w:color w:val="000000"/>
          <w:sz w:val="28"/>
          <w:szCs w:val="28"/>
        </w:rPr>
        <w:lastRenderedPageBreak/>
        <w:t xml:space="preserve">Эта теория отталкивается от идеи о том, что в обществе существует много субкультур. Некоторые из субкультур поощряют противозаконные действия. Согласно. </w:t>
      </w:r>
      <w:proofErr w:type="spellStart"/>
      <w:r w:rsidRPr="006365DD">
        <w:rPr>
          <w:color w:val="000000"/>
          <w:sz w:val="28"/>
          <w:szCs w:val="28"/>
        </w:rPr>
        <w:t>Сазерландом</w:t>
      </w:r>
      <w:proofErr w:type="spellEnd"/>
      <w:r w:rsidRPr="006365DD">
        <w:rPr>
          <w:color w:val="000000"/>
          <w:sz w:val="28"/>
          <w:szCs w:val="28"/>
        </w:rPr>
        <w:t xml:space="preserve">, индивиды становятся преступниками, усваивая нормы преступных социальных групп к которым они относятся. Чем раньше начнутся контакты индивида с криминогенным окружением и чем интенсивнее они будут, тем выше вероятность того, что такой индивид также станет правонарушителем. Вот почему дети из так называемых </w:t>
      </w:r>
      <w:proofErr w:type="spellStart"/>
      <w:r w:rsidRPr="006365DD">
        <w:rPr>
          <w:color w:val="000000"/>
          <w:sz w:val="28"/>
          <w:szCs w:val="28"/>
        </w:rPr>
        <w:t>неблагоп</w:t>
      </w:r>
      <w:proofErr w:type="spellEnd"/>
      <w:r w:rsidRPr="006365DD">
        <w:rPr>
          <w:color w:val="000000"/>
          <w:sz w:val="28"/>
          <w:szCs w:val="28"/>
        </w:rPr>
        <w:t xml:space="preserve"> </w:t>
      </w:r>
      <w:proofErr w:type="spellStart"/>
      <w:r w:rsidRPr="006365DD">
        <w:rPr>
          <w:color w:val="000000"/>
          <w:sz w:val="28"/>
          <w:szCs w:val="28"/>
        </w:rPr>
        <w:t>олучних</w:t>
      </w:r>
      <w:proofErr w:type="spellEnd"/>
      <w:r w:rsidRPr="006365DD">
        <w:rPr>
          <w:color w:val="000000"/>
          <w:sz w:val="28"/>
          <w:szCs w:val="28"/>
        </w:rPr>
        <w:t xml:space="preserve"> семей чаще других становятся на путь нарушения.</w:t>
      </w:r>
    </w:p>
    <w:p w:rsidR="006365DD" w:rsidRPr="006365DD" w:rsidRDefault="006365DD" w:rsidP="006365DD">
      <w:pPr>
        <w:pStyle w:val="a3"/>
        <w:rPr>
          <w:color w:val="000000"/>
          <w:sz w:val="28"/>
          <w:szCs w:val="28"/>
        </w:rPr>
      </w:pPr>
      <w:r w:rsidRPr="006365DD">
        <w:rPr>
          <w:color w:val="000000"/>
          <w:sz w:val="28"/>
          <w:szCs w:val="28"/>
        </w:rPr>
        <w:t xml:space="preserve">Ральф. </w:t>
      </w:r>
      <w:proofErr w:type="spellStart"/>
      <w:r w:rsidRPr="006365DD">
        <w:rPr>
          <w:color w:val="000000"/>
          <w:sz w:val="28"/>
          <w:szCs w:val="28"/>
        </w:rPr>
        <w:t>Клоуворд</w:t>
      </w:r>
      <w:proofErr w:type="spellEnd"/>
      <w:r w:rsidRPr="006365DD">
        <w:rPr>
          <w:color w:val="000000"/>
          <w:sz w:val="28"/>
          <w:szCs w:val="28"/>
        </w:rPr>
        <w:t xml:space="preserve"> выделяет три разновидности преступной субкультуры:</w:t>
      </w:r>
    </w:p>
    <w:p w:rsidR="006365DD" w:rsidRPr="006365DD" w:rsidRDefault="006365DD" w:rsidP="006365DD">
      <w:pPr>
        <w:pStyle w:val="a3"/>
        <w:rPr>
          <w:color w:val="000000"/>
          <w:sz w:val="28"/>
          <w:szCs w:val="28"/>
        </w:rPr>
      </w:pPr>
      <w:r w:rsidRPr="006365DD">
        <w:rPr>
          <w:color w:val="000000"/>
          <w:sz w:val="28"/>
          <w:szCs w:val="28"/>
        </w:rPr>
        <w:t>уголовное - кражи;</w:t>
      </w:r>
    </w:p>
    <w:p w:rsidR="006365DD" w:rsidRPr="006365DD" w:rsidRDefault="006365DD" w:rsidP="006365DD">
      <w:pPr>
        <w:pStyle w:val="a3"/>
        <w:rPr>
          <w:color w:val="000000"/>
          <w:sz w:val="28"/>
          <w:szCs w:val="28"/>
        </w:rPr>
      </w:pPr>
      <w:proofErr w:type="gramStart"/>
      <w:r w:rsidRPr="006365DD">
        <w:rPr>
          <w:color w:val="000000"/>
          <w:sz w:val="28"/>
          <w:szCs w:val="28"/>
        </w:rPr>
        <w:t>конфликтная</w:t>
      </w:r>
      <w:proofErr w:type="gramEnd"/>
      <w:r w:rsidRPr="006365DD">
        <w:rPr>
          <w:color w:val="000000"/>
          <w:sz w:val="28"/>
          <w:szCs w:val="28"/>
        </w:rPr>
        <w:t xml:space="preserve"> - применение насилия для достижения своих целей;</w:t>
      </w:r>
    </w:p>
    <w:p w:rsidR="006365DD" w:rsidRPr="006365DD" w:rsidRDefault="006365DD" w:rsidP="006365DD">
      <w:pPr>
        <w:pStyle w:val="a3"/>
        <w:rPr>
          <w:color w:val="000000"/>
          <w:sz w:val="28"/>
          <w:szCs w:val="28"/>
        </w:rPr>
      </w:pPr>
      <w:proofErr w:type="gramStart"/>
      <w:r w:rsidRPr="006365DD">
        <w:rPr>
          <w:color w:val="000000"/>
          <w:sz w:val="28"/>
          <w:szCs w:val="28"/>
        </w:rPr>
        <w:t>отступающая</w:t>
      </w:r>
      <w:proofErr w:type="gramEnd"/>
      <w:r w:rsidRPr="006365DD">
        <w:rPr>
          <w:color w:val="000000"/>
          <w:sz w:val="28"/>
          <w:szCs w:val="28"/>
        </w:rPr>
        <w:t xml:space="preserve"> - употребление наркотиков</w:t>
      </w:r>
    </w:p>
    <w:p w:rsidR="006365DD" w:rsidRPr="006365DD" w:rsidRDefault="006365DD" w:rsidP="006365DD">
      <w:pPr>
        <w:pStyle w:val="4"/>
        <w:spacing w:line="240" w:lineRule="auto"/>
        <w:rPr>
          <w:rFonts w:ascii="Times New Roman" w:hAnsi="Times New Roman" w:cs="Times New Roman"/>
          <w:color w:val="000000"/>
          <w:sz w:val="28"/>
          <w:szCs w:val="28"/>
        </w:rPr>
      </w:pPr>
      <w:r w:rsidRPr="006365DD">
        <w:rPr>
          <w:rFonts w:ascii="Times New Roman" w:hAnsi="Times New Roman" w:cs="Times New Roman"/>
          <w:color w:val="000000"/>
          <w:sz w:val="28"/>
          <w:szCs w:val="28"/>
        </w:rPr>
        <w:t>Теория контроля</w:t>
      </w:r>
    </w:p>
    <w:p w:rsidR="006365DD" w:rsidRPr="006365DD" w:rsidRDefault="006365DD" w:rsidP="006365DD">
      <w:pPr>
        <w:pStyle w:val="a3"/>
        <w:rPr>
          <w:color w:val="000000"/>
          <w:sz w:val="28"/>
          <w:szCs w:val="28"/>
        </w:rPr>
      </w:pPr>
      <w:proofErr w:type="spellStart"/>
      <w:r w:rsidRPr="006365DD">
        <w:rPr>
          <w:color w:val="000000"/>
          <w:sz w:val="28"/>
          <w:szCs w:val="28"/>
        </w:rPr>
        <w:t>Уолтер</w:t>
      </w:r>
      <w:proofErr w:type="spellEnd"/>
      <w:r w:rsidRPr="006365DD">
        <w:rPr>
          <w:color w:val="000000"/>
          <w:sz w:val="28"/>
          <w:szCs w:val="28"/>
        </w:rPr>
        <w:t xml:space="preserve"> </w:t>
      </w:r>
      <w:proofErr w:type="spellStart"/>
      <w:r w:rsidRPr="006365DD">
        <w:rPr>
          <w:color w:val="000000"/>
          <w:sz w:val="28"/>
          <w:szCs w:val="28"/>
        </w:rPr>
        <w:t>Реклесс</w:t>
      </w:r>
      <w:proofErr w:type="spellEnd"/>
      <w:r w:rsidRPr="006365DD">
        <w:rPr>
          <w:color w:val="000000"/>
          <w:sz w:val="28"/>
          <w:szCs w:val="28"/>
        </w:rPr>
        <w:t>, оттолкнувшись от теории дифференцированной ассоциации, заинтересовался вопросом: почему же в районах с высоким уровнем преступности встречаем молодых людей, которые все-таки не стали на ложный путь? И объясняет это внутренним контролем индивида, а также пристальным социальным контролем.</w:t>
      </w:r>
    </w:p>
    <w:p w:rsidR="006365DD" w:rsidRPr="006365DD" w:rsidRDefault="006365DD" w:rsidP="006365DD">
      <w:pPr>
        <w:pStyle w:val="4"/>
        <w:spacing w:line="240" w:lineRule="auto"/>
        <w:rPr>
          <w:rFonts w:ascii="Times New Roman" w:hAnsi="Times New Roman" w:cs="Times New Roman"/>
          <w:color w:val="000000"/>
          <w:sz w:val="28"/>
          <w:szCs w:val="28"/>
        </w:rPr>
      </w:pPr>
      <w:r w:rsidRPr="006365DD">
        <w:rPr>
          <w:rFonts w:ascii="Times New Roman" w:hAnsi="Times New Roman" w:cs="Times New Roman"/>
          <w:color w:val="000000"/>
          <w:sz w:val="28"/>
          <w:szCs w:val="28"/>
        </w:rPr>
        <w:t xml:space="preserve">Теории </w:t>
      </w:r>
      <w:proofErr w:type="spellStart"/>
      <w:r w:rsidRPr="006365DD">
        <w:rPr>
          <w:rFonts w:ascii="Times New Roman" w:hAnsi="Times New Roman" w:cs="Times New Roman"/>
          <w:color w:val="000000"/>
          <w:sz w:val="28"/>
          <w:szCs w:val="28"/>
        </w:rPr>
        <w:t>макроуровня</w:t>
      </w:r>
      <w:proofErr w:type="spellEnd"/>
    </w:p>
    <w:p w:rsidR="006365DD" w:rsidRPr="006365DD" w:rsidRDefault="006365DD" w:rsidP="006365DD">
      <w:pPr>
        <w:pStyle w:val="a3"/>
        <w:rPr>
          <w:color w:val="000000"/>
          <w:sz w:val="28"/>
          <w:szCs w:val="28"/>
        </w:rPr>
      </w:pPr>
      <w:r w:rsidRPr="006365DD">
        <w:rPr>
          <w:color w:val="000000"/>
          <w:sz w:val="28"/>
          <w:szCs w:val="28"/>
        </w:rPr>
        <w:t xml:space="preserve">Теория </w:t>
      </w:r>
      <w:proofErr w:type="gramStart"/>
      <w:r w:rsidRPr="006365DD">
        <w:rPr>
          <w:color w:val="000000"/>
          <w:sz w:val="28"/>
          <w:szCs w:val="28"/>
        </w:rPr>
        <w:t>структурной</w:t>
      </w:r>
      <w:proofErr w:type="gramEnd"/>
      <w:r w:rsidRPr="006365DD">
        <w:rPr>
          <w:color w:val="000000"/>
          <w:sz w:val="28"/>
          <w:szCs w:val="28"/>
        </w:rPr>
        <w:t xml:space="preserve"> напряжения. Это объяснение </w:t>
      </w:r>
      <w:proofErr w:type="spellStart"/>
      <w:r w:rsidRPr="006365DD">
        <w:rPr>
          <w:color w:val="000000"/>
          <w:sz w:val="28"/>
          <w:szCs w:val="28"/>
        </w:rPr>
        <w:t>девиантного</w:t>
      </w:r>
      <w:proofErr w:type="spellEnd"/>
      <w:r w:rsidRPr="006365DD">
        <w:rPr>
          <w:color w:val="000000"/>
          <w:sz w:val="28"/>
          <w:szCs w:val="28"/>
        </w:rPr>
        <w:t xml:space="preserve"> и </w:t>
      </w:r>
      <w:proofErr w:type="spellStart"/>
      <w:r w:rsidRPr="006365DD">
        <w:rPr>
          <w:color w:val="000000"/>
          <w:sz w:val="28"/>
          <w:szCs w:val="28"/>
        </w:rPr>
        <w:t>делинквентного</w:t>
      </w:r>
      <w:proofErr w:type="spellEnd"/>
      <w:r w:rsidRPr="006365DD">
        <w:rPr>
          <w:color w:val="000000"/>
          <w:sz w:val="28"/>
          <w:szCs w:val="28"/>
        </w:rPr>
        <w:t xml:space="preserve"> поведения основывается на теории. Эмиля Дюркгейма об аномии. Аномия возникает тогда, когда общество неспособным установить рамки социальных норм, когда в обществе нет согласия относительно основных целей и ценностей, что приводит к потере эффективности их влияния на индивида. </w:t>
      </w:r>
    </w:p>
    <w:p w:rsidR="006365DD" w:rsidRPr="006365DD" w:rsidRDefault="006365DD" w:rsidP="006365DD">
      <w:pPr>
        <w:pStyle w:val="a3"/>
        <w:rPr>
          <w:color w:val="000000"/>
          <w:sz w:val="28"/>
          <w:szCs w:val="28"/>
        </w:rPr>
      </w:pPr>
      <w:r w:rsidRPr="006365DD">
        <w:rPr>
          <w:color w:val="000000"/>
          <w:sz w:val="28"/>
          <w:szCs w:val="28"/>
        </w:rPr>
        <w:t xml:space="preserve">Роберт Мертон использовал теорию </w:t>
      </w:r>
      <w:r w:rsidRPr="006365DD">
        <w:rPr>
          <w:b/>
          <w:color w:val="000000"/>
          <w:sz w:val="28"/>
          <w:szCs w:val="28"/>
        </w:rPr>
        <w:t>аномии</w:t>
      </w:r>
      <w:r w:rsidRPr="006365DD">
        <w:rPr>
          <w:color w:val="000000"/>
          <w:sz w:val="28"/>
          <w:szCs w:val="28"/>
        </w:rPr>
        <w:t xml:space="preserve">, чтобы построить теорию </w:t>
      </w:r>
      <w:proofErr w:type="gramStart"/>
      <w:r w:rsidRPr="006365DD">
        <w:rPr>
          <w:color w:val="000000"/>
          <w:sz w:val="28"/>
          <w:szCs w:val="28"/>
        </w:rPr>
        <w:t>объясняющая</w:t>
      </w:r>
      <w:proofErr w:type="gramEnd"/>
      <w:r w:rsidRPr="006365DD">
        <w:rPr>
          <w:color w:val="000000"/>
          <w:sz w:val="28"/>
          <w:szCs w:val="28"/>
        </w:rPr>
        <w:t xml:space="preserve"> причины </w:t>
      </w:r>
      <w:proofErr w:type="spellStart"/>
      <w:r w:rsidRPr="006365DD">
        <w:rPr>
          <w:color w:val="000000"/>
          <w:sz w:val="28"/>
          <w:szCs w:val="28"/>
        </w:rPr>
        <w:t>девиантного</w:t>
      </w:r>
      <w:proofErr w:type="spellEnd"/>
      <w:r w:rsidRPr="006365DD">
        <w:rPr>
          <w:color w:val="000000"/>
          <w:sz w:val="28"/>
          <w:szCs w:val="28"/>
        </w:rPr>
        <w:t xml:space="preserve"> поведения. Он связал проблему аномии с несоответствием между целями и доступностью </w:t>
      </w:r>
      <w:proofErr w:type="spellStart"/>
      <w:r w:rsidRPr="006365DD">
        <w:rPr>
          <w:color w:val="000000"/>
          <w:sz w:val="28"/>
          <w:szCs w:val="28"/>
        </w:rPr>
        <w:t>институциализированных</w:t>
      </w:r>
      <w:proofErr w:type="spellEnd"/>
      <w:r w:rsidRPr="006365DD">
        <w:rPr>
          <w:color w:val="000000"/>
          <w:sz w:val="28"/>
          <w:szCs w:val="28"/>
        </w:rPr>
        <w:t xml:space="preserve"> средств их достижения. При ограниченности возможностей для достижения </w:t>
      </w:r>
      <w:proofErr w:type="spellStart"/>
      <w:proofErr w:type="gramStart"/>
      <w:r w:rsidRPr="006365DD">
        <w:rPr>
          <w:color w:val="000000"/>
          <w:sz w:val="28"/>
          <w:szCs w:val="28"/>
        </w:rPr>
        <w:t>п</w:t>
      </w:r>
      <w:proofErr w:type="spellEnd"/>
      <w:proofErr w:type="gramEnd"/>
      <w:r w:rsidRPr="006365DD">
        <w:rPr>
          <w:color w:val="000000"/>
          <w:sz w:val="28"/>
          <w:szCs w:val="28"/>
        </w:rPr>
        <w:t xml:space="preserve"> оставлен обществом целей (например, богатства) с помощью доступных средств, индивид использует другие возможности для достижения цели, даже если они являются незаконными. Мертон выделил пять возможных вариантов индивидуальной адаптации в обществе: конформизм, инновация, </w:t>
      </w:r>
      <w:proofErr w:type="spellStart"/>
      <w:r w:rsidRPr="006365DD">
        <w:rPr>
          <w:color w:val="000000"/>
          <w:sz w:val="28"/>
          <w:szCs w:val="28"/>
        </w:rPr>
        <w:t>ритуализм</w:t>
      </w:r>
      <w:proofErr w:type="spellEnd"/>
      <w:r w:rsidRPr="006365DD">
        <w:rPr>
          <w:color w:val="000000"/>
          <w:sz w:val="28"/>
          <w:szCs w:val="28"/>
        </w:rPr>
        <w:t xml:space="preserve">, </w:t>
      </w:r>
      <w:proofErr w:type="spellStart"/>
      <w:r w:rsidRPr="006365DD">
        <w:rPr>
          <w:rStyle w:val="a5"/>
          <w:color w:val="323232"/>
          <w:sz w:val="28"/>
          <w:szCs w:val="28"/>
          <w:shd w:val="clear" w:color="auto" w:fill="FFFFFF"/>
        </w:rPr>
        <w:t>ретритизм</w:t>
      </w:r>
      <w:proofErr w:type="spellEnd"/>
      <w:r w:rsidRPr="006365DD">
        <w:rPr>
          <w:rStyle w:val="a5"/>
          <w:color w:val="323232"/>
          <w:sz w:val="28"/>
          <w:szCs w:val="28"/>
          <w:shd w:val="clear" w:color="auto" w:fill="FFFFFF"/>
        </w:rPr>
        <w:t>, мятеж (</w:t>
      </w:r>
      <w:r w:rsidRPr="006365DD">
        <w:rPr>
          <w:color w:val="000000"/>
          <w:sz w:val="28"/>
          <w:szCs w:val="28"/>
        </w:rPr>
        <w:t>бунт).</w:t>
      </w:r>
    </w:p>
    <w:p w:rsidR="006365DD" w:rsidRPr="006365DD" w:rsidRDefault="006365DD" w:rsidP="006365DD">
      <w:pPr>
        <w:pStyle w:val="4"/>
        <w:spacing w:line="240" w:lineRule="auto"/>
        <w:rPr>
          <w:rFonts w:ascii="Times New Roman" w:hAnsi="Times New Roman" w:cs="Times New Roman"/>
          <w:color w:val="000000"/>
          <w:sz w:val="28"/>
          <w:szCs w:val="28"/>
        </w:rPr>
      </w:pPr>
      <w:r w:rsidRPr="006365DD">
        <w:rPr>
          <w:rFonts w:ascii="Times New Roman" w:hAnsi="Times New Roman" w:cs="Times New Roman"/>
          <w:color w:val="000000"/>
          <w:sz w:val="28"/>
          <w:szCs w:val="28"/>
        </w:rPr>
        <w:lastRenderedPageBreak/>
        <w:t>Теория ярлыков</w:t>
      </w:r>
    </w:p>
    <w:p w:rsidR="006365DD" w:rsidRPr="006365DD" w:rsidRDefault="006365DD" w:rsidP="006365DD">
      <w:pPr>
        <w:pStyle w:val="a3"/>
        <w:rPr>
          <w:color w:val="000000"/>
          <w:sz w:val="28"/>
          <w:szCs w:val="28"/>
        </w:rPr>
      </w:pPr>
      <w:r w:rsidRPr="006365DD">
        <w:rPr>
          <w:color w:val="000000"/>
          <w:sz w:val="28"/>
          <w:szCs w:val="28"/>
        </w:rPr>
        <w:t xml:space="preserve">Эту теорию разрабатывали такие ученые, </w:t>
      </w:r>
      <w:proofErr w:type="spellStart"/>
      <w:r w:rsidRPr="006365DD">
        <w:rPr>
          <w:color w:val="000000"/>
          <w:sz w:val="28"/>
          <w:szCs w:val="28"/>
        </w:rPr>
        <w:t>как</w:t>
      </w:r>
      <w:proofErr w:type="gramStart"/>
      <w:r w:rsidRPr="006365DD">
        <w:rPr>
          <w:color w:val="000000"/>
          <w:sz w:val="28"/>
          <w:szCs w:val="28"/>
        </w:rPr>
        <w:t>:Э</w:t>
      </w:r>
      <w:proofErr w:type="gramEnd"/>
      <w:r w:rsidRPr="006365DD">
        <w:rPr>
          <w:color w:val="000000"/>
          <w:sz w:val="28"/>
          <w:szCs w:val="28"/>
        </w:rPr>
        <w:t>дви</w:t>
      </w:r>
      <w:proofErr w:type="spellEnd"/>
      <w:r w:rsidRPr="006365DD">
        <w:rPr>
          <w:color w:val="000000"/>
          <w:sz w:val="28"/>
          <w:szCs w:val="28"/>
        </w:rPr>
        <w:t xml:space="preserve"> </w:t>
      </w:r>
      <w:proofErr w:type="spellStart"/>
      <w:r w:rsidRPr="006365DD">
        <w:rPr>
          <w:color w:val="000000"/>
          <w:sz w:val="28"/>
          <w:szCs w:val="28"/>
        </w:rPr>
        <w:t>Лимерт,Эрик</w:t>
      </w:r>
      <w:proofErr w:type="spellEnd"/>
      <w:r w:rsidRPr="006365DD">
        <w:rPr>
          <w:color w:val="000000"/>
          <w:sz w:val="28"/>
          <w:szCs w:val="28"/>
        </w:rPr>
        <w:t xml:space="preserve"> </w:t>
      </w:r>
      <w:proofErr w:type="spellStart"/>
      <w:r w:rsidRPr="006365DD">
        <w:rPr>
          <w:color w:val="000000"/>
          <w:sz w:val="28"/>
          <w:szCs w:val="28"/>
        </w:rPr>
        <w:t>Эриксон,Говард</w:t>
      </w:r>
      <w:proofErr w:type="spellEnd"/>
      <w:r w:rsidRPr="006365DD">
        <w:rPr>
          <w:color w:val="000000"/>
          <w:sz w:val="28"/>
          <w:szCs w:val="28"/>
        </w:rPr>
        <w:t xml:space="preserve"> </w:t>
      </w:r>
      <w:proofErr w:type="spellStart"/>
      <w:r w:rsidRPr="006365DD">
        <w:rPr>
          <w:color w:val="000000"/>
          <w:sz w:val="28"/>
          <w:szCs w:val="28"/>
        </w:rPr>
        <w:t>Бекер</w:t>
      </w:r>
      <w:proofErr w:type="spellEnd"/>
      <w:r w:rsidRPr="006365DD">
        <w:rPr>
          <w:color w:val="000000"/>
          <w:sz w:val="28"/>
          <w:szCs w:val="28"/>
        </w:rPr>
        <w:t xml:space="preserve">. ее фундаментальным положением является то, что ни один тип поведения не является автоматическим и внутренне </w:t>
      </w:r>
      <w:proofErr w:type="spellStart"/>
      <w:r w:rsidRPr="006365DD">
        <w:rPr>
          <w:color w:val="000000"/>
          <w:sz w:val="28"/>
          <w:szCs w:val="28"/>
        </w:rPr>
        <w:t>девиантным</w:t>
      </w:r>
      <w:proofErr w:type="spellEnd"/>
      <w:r w:rsidRPr="006365DD">
        <w:rPr>
          <w:color w:val="000000"/>
          <w:sz w:val="28"/>
          <w:szCs w:val="28"/>
        </w:rPr>
        <w:t xml:space="preserve">. </w:t>
      </w:r>
    </w:p>
    <w:p w:rsidR="006365DD" w:rsidRPr="006365DD" w:rsidRDefault="006365DD" w:rsidP="006365DD">
      <w:pPr>
        <w:pStyle w:val="a3"/>
        <w:rPr>
          <w:color w:val="000000"/>
          <w:sz w:val="28"/>
          <w:szCs w:val="28"/>
        </w:rPr>
      </w:pPr>
      <w:r w:rsidRPr="006365DD">
        <w:rPr>
          <w:color w:val="000000"/>
          <w:sz w:val="28"/>
          <w:szCs w:val="28"/>
        </w:rPr>
        <w:t xml:space="preserve">Разные общества и различные общественные группы определяют как </w:t>
      </w:r>
      <w:proofErr w:type="spellStart"/>
      <w:r w:rsidRPr="006365DD">
        <w:rPr>
          <w:color w:val="000000"/>
          <w:sz w:val="28"/>
          <w:szCs w:val="28"/>
        </w:rPr>
        <w:t>девиантные</w:t>
      </w:r>
      <w:proofErr w:type="spellEnd"/>
      <w:r w:rsidRPr="006365DD">
        <w:rPr>
          <w:color w:val="000000"/>
          <w:sz w:val="28"/>
          <w:szCs w:val="28"/>
        </w:rPr>
        <w:t xml:space="preserve"> различные типы поведения. </w:t>
      </w:r>
    </w:p>
    <w:p w:rsidR="006365DD" w:rsidRPr="006365DD" w:rsidRDefault="006365DD" w:rsidP="006365DD">
      <w:pPr>
        <w:pStyle w:val="a3"/>
        <w:rPr>
          <w:color w:val="000000"/>
          <w:sz w:val="28"/>
          <w:szCs w:val="28"/>
        </w:rPr>
      </w:pPr>
      <w:r w:rsidRPr="006365DD">
        <w:rPr>
          <w:color w:val="000000"/>
          <w:sz w:val="28"/>
          <w:szCs w:val="28"/>
        </w:rPr>
        <w:t xml:space="preserve">Другим важным положением этой теории является утверждение, что все люди на своем жизненном пути время от времени допускают поступки, которые определяются их обществом как </w:t>
      </w:r>
      <w:proofErr w:type="spellStart"/>
      <w:r w:rsidRPr="006365DD">
        <w:rPr>
          <w:color w:val="000000"/>
          <w:sz w:val="28"/>
          <w:szCs w:val="28"/>
        </w:rPr>
        <w:t>девиантные</w:t>
      </w:r>
      <w:proofErr w:type="spellEnd"/>
      <w:r w:rsidRPr="006365DD">
        <w:rPr>
          <w:color w:val="000000"/>
          <w:sz w:val="28"/>
          <w:szCs w:val="28"/>
        </w:rPr>
        <w:t xml:space="preserve">. </w:t>
      </w:r>
    </w:p>
    <w:p w:rsidR="006365DD" w:rsidRPr="006365DD" w:rsidRDefault="006365DD" w:rsidP="006365DD">
      <w:pPr>
        <w:pStyle w:val="a3"/>
        <w:rPr>
          <w:color w:val="000000"/>
          <w:sz w:val="28"/>
          <w:szCs w:val="28"/>
        </w:rPr>
      </w:pPr>
      <w:r w:rsidRPr="006365DD">
        <w:rPr>
          <w:color w:val="000000"/>
          <w:sz w:val="28"/>
          <w:szCs w:val="28"/>
        </w:rPr>
        <w:t>Однако</w:t>
      </w:r>
      <w:proofErr w:type="gramStart"/>
      <w:r w:rsidRPr="006365DD">
        <w:rPr>
          <w:color w:val="000000"/>
          <w:sz w:val="28"/>
          <w:szCs w:val="28"/>
        </w:rPr>
        <w:t>,</w:t>
      </w:r>
      <w:proofErr w:type="gramEnd"/>
      <w:r w:rsidRPr="006365DD">
        <w:rPr>
          <w:color w:val="000000"/>
          <w:sz w:val="28"/>
          <w:szCs w:val="28"/>
        </w:rPr>
        <w:t xml:space="preserve"> не все эти деяния трактуются обществом одинаково. Иногда первичная девиация остается обществом просто не замеченной, но бывает и такое, что после проступка на человека</w:t>
      </w:r>
      <w:proofErr w:type="gramStart"/>
      <w:r w:rsidRPr="006365DD">
        <w:rPr>
          <w:color w:val="000000"/>
          <w:sz w:val="28"/>
          <w:szCs w:val="28"/>
        </w:rPr>
        <w:t>"</w:t>
      </w:r>
      <w:r w:rsidRPr="006365DD">
        <w:rPr>
          <w:b/>
          <w:color w:val="000000"/>
          <w:sz w:val="28"/>
          <w:szCs w:val="28"/>
        </w:rPr>
        <w:t>н</w:t>
      </w:r>
      <w:proofErr w:type="gramEnd"/>
      <w:r w:rsidRPr="006365DD">
        <w:rPr>
          <w:b/>
          <w:color w:val="000000"/>
          <w:sz w:val="28"/>
          <w:szCs w:val="28"/>
        </w:rPr>
        <w:t>авешивают ярлык".</w:t>
      </w:r>
      <w:r w:rsidRPr="006365DD">
        <w:rPr>
          <w:color w:val="000000"/>
          <w:sz w:val="28"/>
          <w:szCs w:val="28"/>
        </w:rPr>
        <w:t xml:space="preserve"> </w:t>
      </w:r>
    </w:p>
    <w:p w:rsidR="006365DD" w:rsidRPr="006365DD" w:rsidRDefault="006365DD" w:rsidP="006365DD">
      <w:pPr>
        <w:pStyle w:val="a3"/>
        <w:rPr>
          <w:color w:val="000000"/>
          <w:sz w:val="28"/>
          <w:szCs w:val="28"/>
        </w:rPr>
      </w:pPr>
      <w:r w:rsidRPr="006365DD">
        <w:rPr>
          <w:color w:val="000000"/>
          <w:sz w:val="28"/>
          <w:szCs w:val="28"/>
        </w:rPr>
        <w:t>Тогда мы имеем дело с</w:t>
      </w:r>
      <w:proofErr w:type="gramStart"/>
      <w:r w:rsidRPr="006365DD">
        <w:rPr>
          <w:color w:val="000000"/>
          <w:sz w:val="28"/>
          <w:szCs w:val="28"/>
        </w:rPr>
        <w:t>"в</w:t>
      </w:r>
      <w:proofErr w:type="gramEnd"/>
      <w:r w:rsidRPr="006365DD">
        <w:rPr>
          <w:color w:val="000000"/>
          <w:sz w:val="28"/>
          <w:szCs w:val="28"/>
        </w:rPr>
        <w:t xml:space="preserve">торичной девиацией", когда индивид"принимает ярлык"и все, включая его самого, начинают воспринимать его как </w:t>
      </w:r>
      <w:proofErr w:type="spellStart"/>
      <w:r w:rsidRPr="006365DD">
        <w:rPr>
          <w:color w:val="000000"/>
          <w:sz w:val="28"/>
          <w:szCs w:val="28"/>
        </w:rPr>
        <w:t>девианта</w:t>
      </w:r>
      <w:proofErr w:type="spellEnd"/>
      <w:r w:rsidRPr="006365DD">
        <w:rPr>
          <w:color w:val="000000"/>
          <w:sz w:val="28"/>
          <w:szCs w:val="28"/>
        </w:rPr>
        <w:t xml:space="preserve">. </w:t>
      </w:r>
    </w:p>
    <w:p w:rsidR="006365DD" w:rsidRPr="006365DD" w:rsidRDefault="006365DD" w:rsidP="006365DD">
      <w:pPr>
        <w:pStyle w:val="a3"/>
        <w:rPr>
          <w:color w:val="000000"/>
          <w:sz w:val="28"/>
          <w:szCs w:val="28"/>
        </w:rPr>
      </w:pPr>
      <w:r w:rsidRPr="006365DD">
        <w:rPr>
          <w:color w:val="000000"/>
          <w:sz w:val="28"/>
          <w:szCs w:val="28"/>
        </w:rPr>
        <w:t xml:space="preserve">В контексте теории ярлыков американский социолог. Эрвин Гофман (1922-1982) разработал теорию стигматов (стигма - клеймо, штамп). </w:t>
      </w:r>
    </w:p>
    <w:p w:rsidR="006365DD" w:rsidRPr="006365DD" w:rsidRDefault="006365DD" w:rsidP="006365DD">
      <w:pPr>
        <w:pStyle w:val="a3"/>
        <w:rPr>
          <w:color w:val="000000"/>
          <w:sz w:val="28"/>
          <w:szCs w:val="28"/>
        </w:rPr>
      </w:pPr>
      <w:r w:rsidRPr="006365DD">
        <w:rPr>
          <w:color w:val="000000"/>
          <w:sz w:val="28"/>
          <w:szCs w:val="28"/>
        </w:rPr>
        <w:t>При первом восприятии возникает определенное представление о человеке, ее оценка. Это и есть стигмат - то, что отличает определенного человека от нас, и то, что мы в ней не воспринимаем. В нем отражена разница между оценочной и реальной идентичностью, стереотипом и сути. Есть три вида стигматов:</w:t>
      </w:r>
    </w:p>
    <w:p w:rsidR="006365DD" w:rsidRPr="006365DD" w:rsidRDefault="006365DD" w:rsidP="006365DD">
      <w:pPr>
        <w:pStyle w:val="a3"/>
        <w:rPr>
          <w:color w:val="000000"/>
          <w:sz w:val="28"/>
          <w:szCs w:val="28"/>
        </w:rPr>
      </w:pPr>
      <w:r w:rsidRPr="006365DD">
        <w:rPr>
          <w:color w:val="000000"/>
          <w:sz w:val="28"/>
          <w:szCs w:val="28"/>
        </w:rPr>
        <w:t>физические недостатки;</w:t>
      </w:r>
    </w:p>
    <w:p w:rsidR="006365DD" w:rsidRPr="006365DD" w:rsidRDefault="006365DD" w:rsidP="006365DD">
      <w:pPr>
        <w:pStyle w:val="a3"/>
        <w:rPr>
          <w:color w:val="000000"/>
          <w:sz w:val="28"/>
          <w:szCs w:val="28"/>
        </w:rPr>
      </w:pPr>
      <w:r w:rsidRPr="006365DD">
        <w:rPr>
          <w:color w:val="000000"/>
          <w:sz w:val="28"/>
          <w:szCs w:val="28"/>
        </w:rPr>
        <w:t>недостатки характера - слабая воля, неестественные захвата, примитивные убеждения, психические заболевания, алкоголизм и др.;</w:t>
      </w:r>
    </w:p>
    <w:p w:rsidR="006365DD" w:rsidRPr="006365DD" w:rsidRDefault="006365DD" w:rsidP="006365DD">
      <w:pPr>
        <w:pStyle w:val="a3"/>
        <w:rPr>
          <w:color w:val="000000"/>
          <w:sz w:val="28"/>
          <w:szCs w:val="28"/>
        </w:rPr>
      </w:pPr>
      <w:proofErr w:type="gramStart"/>
      <w:r w:rsidRPr="006365DD">
        <w:rPr>
          <w:color w:val="000000"/>
          <w:sz w:val="28"/>
          <w:szCs w:val="28"/>
        </w:rPr>
        <w:t>расовые</w:t>
      </w:r>
      <w:proofErr w:type="gramEnd"/>
      <w:r w:rsidRPr="006365DD">
        <w:rPr>
          <w:color w:val="000000"/>
          <w:sz w:val="28"/>
          <w:szCs w:val="28"/>
        </w:rPr>
        <w:t>, национальные, религиозные, которые переносятся на всех членов этих социальных групп</w:t>
      </w:r>
    </w:p>
    <w:p w:rsidR="006365DD" w:rsidRPr="004D28E7" w:rsidRDefault="006365DD" w:rsidP="006365DD">
      <w:pPr>
        <w:pStyle w:val="3"/>
        <w:spacing w:line="240" w:lineRule="auto"/>
        <w:rPr>
          <w:rFonts w:ascii="Times New Roman" w:hAnsi="Times New Roman" w:cs="Times New Roman"/>
          <w:color w:val="auto"/>
          <w:sz w:val="28"/>
          <w:szCs w:val="28"/>
        </w:rPr>
      </w:pPr>
      <w:r w:rsidRPr="004D28E7">
        <w:rPr>
          <w:rFonts w:ascii="Times New Roman" w:hAnsi="Times New Roman" w:cs="Times New Roman"/>
          <w:color w:val="auto"/>
          <w:sz w:val="28"/>
          <w:szCs w:val="28"/>
        </w:rPr>
        <w:t>СОЦИАЛЬНЫЙ КОНТРОЛЬ</w:t>
      </w:r>
    </w:p>
    <w:p w:rsidR="006365DD" w:rsidRPr="006365DD" w:rsidRDefault="006365DD" w:rsidP="006365DD">
      <w:pPr>
        <w:pStyle w:val="a3"/>
        <w:rPr>
          <w:sz w:val="28"/>
          <w:szCs w:val="28"/>
        </w:rPr>
      </w:pPr>
      <w:r w:rsidRPr="006365DD">
        <w:rPr>
          <w:sz w:val="28"/>
          <w:szCs w:val="28"/>
        </w:rPr>
        <w:t>Термин</w:t>
      </w:r>
      <w:r w:rsidR="004D28E7">
        <w:rPr>
          <w:sz w:val="28"/>
          <w:szCs w:val="28"/>
        </w:rPr>
        <w:t xml:space="preserve"> «</w:t>
      </w:r>
      <w:r w:rsidRPr="006365DD">
        <w:rPr>
          <w:rStyle w:val="a5"/>
          <w:sz w:val="28"/>
          <w:szCs w:val="28"/>
        </w:rPr>
        <w:t> социальный контроль</w:t>
      </w:r>
      <w:r w:rsidR="004D28E7">
        <w:rPr>
          <w:sz w:val="28"/>
          <w:szCs w:val="28"/>
        </w:rPr>
        <w:t xml:space="preserve">» </w:t>
      </w:r>
      <w:r w:rsidRPr="006365DD">
        <w:rPr>
          <w:sz w:val="28"/>
          <w:szCs w:val="28"/>
        </w:rPr>
        <w:t xml:space="preserve">был введен в научный оборот французским социологом и социальным психологом. </w:t>
      </w:r>
      <w:proofErr w:type="spellStart"/>
      <w:r w:rsidRPr="006365DD">
        <w:rPr>
          <w:sz w:val="28"/>
          <w:szCs w:val="28"/>
        </w:rPr>
        <w:t>Габриэлем</w:t>
      </w:r>
      <w:proofErr w:type="spellEnd"/>
      <w:r w:rsidRPr="006365DD">
        <w:rPr>
          <w:sz w:val="28"/>
          <w:szCs w:val="28"/>
        </w:rPr>
        <w:t xml:space="preserve"> </w:t>
      </w:r>
      <w:proofErr w:type="spellStart"/>
      <w:r w:rsidRPr="006365DD">
        <w:rPr>
          <w:sz w:val="28"/>
          <w:szCs w:val="28"/>
        </w:rPr>
        <w:t>Тардом</w:t>
      </w:r>
      <w:proofErr w:type="spellEnd"/>
      <w:r w:rsidRPr="006365DD">
        <w:rPr>
          <w:sz w:val="28"/>
          <w:szCs w:val="28"/>
        </w:rPr>
        <w:t xml:space="preserve">. Он рассматривал его как важное средство исправления криминального поведения. Впоследствии. </w:t>
      </w:r>
      <w:proofErr w:type="spellStart"/>
      <w:r w:rsidRPr="006365DD">
        <w:rPr>
          <w:sz w:val="28"/>
          <w:szCs w:val="28"/>
        </w:rPr>
        <w:t>Тард</w:t>
      </w:r>
      <w:proofErr w:type="spellEnd"/>
      <w:r w:rsidRPr="006365DD">
        <w:rPr>
          <w:sz w:val="28"/>
          <w:szCs w:val="28"/>
        </w:rPr>
        <w:t xml:space="preserve"> расширил термин и рассматривал социальный контроль как один из главных факторов социализации.</w:t>
      </w:r>
    </w:p>
    <w:p w:rsidR="006365DD" w:rsidRPr="006365DD" w:rsidRDefault="006365DD" w:rsidP="006365DD">
      <w:pPr>
        <w:pStyle w:val="a3"/>
        <w:rPr>
          <w:sz w:val="28"/>
          <w:szCs w:val="28"/>
        </w:rPr>
      </w:pPr>
      <w:r w:rsidRPr="006365DD">
        <w:rPr>
          <w:sz w:val="28"/>
          <w:szCs w:val="28"/>
        </w:rPr>
        <w:lastRenderedPageBreak/>
        <w:t>Социальный контроль является особым механизмом социального регулирования поведения и поддержания общественного порядка</w:t>
      </w:r>
    </w:p>
    <w:p w:rsidR="006365DD" w:rsidRPr="004D28E7" w:rsidRDefault="006365DD" w:rsidP="006365DD">
      <w:pPr>
        <w:pStyle w:val="4"/>
        <w:spacing w:line="240" w:lineRule="auto"/>
        <w:rPr>
          <w:rFonts w:ascii="Times New Roman" w:hAnsi="Times New Roman" w:cs="Times New Roman"/>
          <w:i w:val="0"/>
          <w:color w:val="auto"/>
          <w:sz w:val="28"/>
          <w:szCs w:val="28"/>
        </w:rPr>
      </w:pPr>
      <w:r w:rsidRPr="004D28E7">
        <w:rPr>
          <w:rFonts w:ascii="Times New Roman" w:hAnsi="Times New Roman" w:cs="Times New Roman"/>
          <w:i w:val="0"/>
          <w:color w:val="auto"/>
          <w:sz w:val="28"/>
          <w:szCs w:val="28"/>
        </w:rPr>
        <w:t>Неформальный и формальный контроль</w:t>
      </w:r>
    </w:p>
    <w:p w:rsidR="006365DD" w:rsidRPr="006365DD" w:rsidRDefault="006365DD" w:rsidP="006365DD">
      <w:pPr>
        <w:pStyle w:val="a3"/>
        <w:rPr>
          <w:sz w:val="28"/>
          <w:szCs w:val="28"/>
        </w:rPr>
      </w:pPr>
      <w:r w:rsidRPr="006365DD">
        <w:rPr>
          <w:sz w:val="28"/>
          <w:szCs w:val="28"/>
        </w:rPr>
        <w:t>Неформальный контроль основан на одобрении или осуждении действий человека со стороны ее родственников, друзей, коллег, знакомых, а также со стороны общественного мнения, которое выражается через обычаи и традиции, или через средства массовой информации.</w:t>
      </w:r>
    </w:p>
    <w:p w:rsidR="006365DD" w:rsidRPr="006365DD" w:rsidRDefault="006365DD" w:rsidP="006365DD">
      <w:pPr>
        <w:pStyle w:val="a3"/>
        <w:rPr>
          <w:sz w:val="28"/>
          <w:szCs w:val="28"/>
        </w:rPr>
      </w:pPr>
      <w:r w:rsidRPr="006365DD">
        <w:rPr>
          <w:sz w:val="28"/>
          <w:szCs w:val="28"/>
        </w:rPr>
        <w:t>В традиционном обществе существовало очень мало устоявшихся норм. Большинство аспектов жизни членов традиционных сельских сообществ контролировались неформально. Строгое соблюдение ритуалов и церемоний, связанных их с традиционными праздниками и обрядами, воспитывали уважение к социальным нормам, понимание их необходимости.</w:t>
      </w:r>
    </w:p>
    <w:p w:rsidR="006365DD" w:rsidRPr="006365DD" w:rsidRDefault="006365DD" w:rsidP="006365DD">
      <w:pPr>
        <w:pStyle w:val="a3"/>
        <w:rPr>
          <w:sz w:val="28"/>
          <w:szCs w:val="28"/>
        </w:rPr>
      </w:pPr>
      <w:r w:rsidRPr="006365DD">
        <w:rPr>
          <w:sz w:val="28"/>
          <w:szCs w:val="28"/>
        </w:rPr>
        <w:t>Неформальный контроль ограничен небольшой группой, в большой группе он неэффективен. Агентами неформального контроля есть родственники, друзья, соседи, знакомые</w:t>
      </w:r>
    </w:p>
    <w:p w:rsidR="006365DD" w:rsidRPr="006365DD" w:rsidRDefault="006365DD" w:rsidP="006365DD">
      <w:pPr>
        <w:pStyle w:val="a3"/>
        <w:rPr>
          <w:sz w:val="28"/>
          <w:szCs w:val="28"/>
        </w:rPr>
      </w:pPr>
      <w:r w:rsidRPr="006365DD">
        <w:rPr>
          <w:b/>
          <w:sz w:val="28"/>
          <w:szCs w:val="28"/>
        </w:rPr>
        <w:t>Формальный контроль</w:t>
      </w:r>
      <w:r w:rsidRPr="006365DD">
        <w:rPr>
          <w:sz w:val="28"/>
          <w:szCs w:val="28"/>
        </w:rPr>
        <w:t xml:space="preserve"> основан на одобрении или осуждении действий человека со стороны официальных органов власти и администрации. В сложном современном обществе, которое насчитывает много тысяч или даже миллионов людей, поддерживать порядок средствами неформального контроля - невозможно. В современном обществе контроль за порядком осуществляют специальные социальные институты, такие как суды, образовательные учреждения, армия, церковь, средства массовой информации, предприятия и др</w:t>
      </w:r>
      <w:proofErr w:type="gramStart"/>
      <w:r w:rsidRPr="006365DD">
        <w:rPr>
          <w:sz w:val="28"/>
          <w:szCs w:val="28"/>
        </w:rPr>
        <w:t xml:space="preserve">.. </w:t>
      </w:r>
      <w:proofErr w:type="gramEnd"/>
      <w:r w:rsidRPr="006365DD">
        <w:rPr>
          <w:sz w:val="28"/>
          <w:szCs w:val="28"/>
        </w:rPr>
        <w:t>Соответственно, агентами формального контроля выступают работники этих институтов.</w:t>
      </w:r>
    </w:p>
    <w:p w:rsidR="006365DD" w:rsidRPr="006365DD" w:rsidRDefault="006365DD" w:rsidP="006365DD">
      <w:pPr>
        <w:pStyle w:val="a3"/>
        <w:rPr>
          <w:sz w:val="28"/>
          <w:szCs w:val="28"/>
        </w:rPr>
      </w:pPr>
      <w:r w:rsidRPr="006365DD">
        <w:rPr>
          <w:sz w:val="28"/>
          <w:szCs w:val="28"/>
        </w:rPr>
        <w:t>Если индивид выходит за пределы общественных норм, а его поведение не соответствует социальным ожиданиям, он непременно сталкивается с санкциями, то есть с эмоциональной реакцией людей на нормативно урегулированное поведение.</w:t>
      </w:r>
    </w:p>
    <w:p w:rsidR="006365DD" w:rsidRPr="006365DD" w:rsidRDefault="006365DD" w:rsidP="006365DD">
      <w:pPr>
        <w:pStyle w:val="a3"/>
        <w:rPr>
          <w:sz w:val="28"/>
          <w:szCs w:val="28"/>
        </w:rPr>
      </w:pPr>
      <w:r w:rsidRPr="006365DD">
        <w:rPr>
          <w:rStyle w:val="a5"/>
          <w:sz w:val="28"/>
          <w:szCs w:val="28"/>
        </w:rPr>
        <w:t>Санкции</w:t>
      </w:r>
      <w:r w:rsidRPr="006365DD">
        <w:rPr>
          <w:sz w:val="28"/>
          <w:szCs w:val="28"/>
        </w:rPr>
        <w:t> - это наказания и вознаграждения, которые применяются общественной группой к индивиду</w:t>
      </w:r>
    </w:p>
    <w:p w:rsidR="006365DD" w:rsidRPr="006365DD" w:rsidRDefault="006365DD" w:rsidP="006365DD">
      <w:pPr>
        <w:pStyle w:val="a3"/>
        <w:rPr>
          <w:sz w:val="28"/>
          <w:szCs w:val="28"/>
        </w:rPr>
      </w:pPr>
      <w:r w:rsidRPr="006365DD">
        <w:rPr>
          <w:sz w:val="28"/>
          <w:szCs w:val="28"/>
        </w:rPr>
        <w:t>Поскольку социальный контроль бывает формальным или неформальным, то выделяют четыре главных типа санкций: формальные позитивные, формальные негативные, неформальные положительные и неформальные негативные</w:t>
      </w:r>
    </w:p>
    <w:p w:rsidR="006365DD" w:rsidRPr="006365DD" w:rsidRDefault="006365DD" w:rsidP="006365DD">
      <w:pPr>
        <w:pStyle w:val="a3"/>
        <w:rPr>
          <w:sz w:val="28"/>
          <w:szCs w:val="28"/>
        </w:rPr>
      </w:pPr>
      <w:r w:rsidRPr="006365DD">
        <w:rPr>
          <w:rStyle w:val="a5"/>
          <w:sz w:val="28"/>
          <w:szCs w:val="28"/>
        </w:rPr>
        <w:t xml:space="preserve"> Формальные позитивные санкции</w:t>
      </w:r>
      <w:r w:rsidRPr="006365DD">
        <w:rPr>
          <w:sz w:val="28"/>
          <w:szCs w:val="28"/>
        </w:rPr>
        <w:t> - это публичное одобрение со стороны официальных организаций: грамоты, премии, титулы и звания, государственные награды и высокие должности.</w:t>
      </w:r>
    </w:p>
    <w:p w:rsidR="006365DD" w:rsidRPr="006365DD" w:rsidRDefault="006365DD" w:rsidP="006365DD">
      <w:pPr>
        <w:pStyle w:val="a3"/>
        <w:rPr>
          <w:sz w:val="28"/>
          <w:szCs w:val="28"/>
        </w:rPr>
      </w:pPr>
      <w:proofErr w:type="gramStart"/>
      <w:r w:rsidRPr="006365DD">
        <w:rPr>
          <w:rStyle w:val="a5"/>
          <w:sz w:val="28"/>
          <w:szCs w:val="28"/>
        </w:rPr>
        <w:lastRenderedPageBreak/>
        <w:t>Формальные негативные санкции</w:t>
      </w:r>
      <w:r w:rsidRPr="006365DD">
        <w:rPr>
          <w:sz w:val="28"/>
          <w:szCs w:val="28"/>
        </w:rPr>
        <w:t> - это наказания, предусмотренные юридическими законами, правительственными постановлениями, административными инструкциями и распоряжениями: лишение гражданских прав, заключения, арест, увольнение с работы, штраф, служебное взыскание, выговор, смертная казнь и др.</w:t>
      </w:r>
      <w:proofErr w:type="gramEnd"/>
    </w:p>
    <w:p w:rsidR="006365DD" w:rsidRPr="006365DD" w:rsidRDefault="006365DD" w:rsidP="006365DD">
      <w:pPr>
        <w:pStyle w:val="a3"/>
        <w:rPr>
          <w:sz w:val="28"/>
          <w:szCs w:val="28"/>
        </w:rPr>
      </w:pPr>
      <w:r w:rsidRPr="006365DD">
        <w:rPr>
          <w:rStyle w:val="a5"/>
          <w:sz w:val="28"/>
          <w:szCs w:val="28"/>
        </w:rPr>
        <w:t>Неформальные позитивные санкции</w:t>
      </w:r>
      <w:r w:rsidRPr="006365DD">
        <w:rPr>
          <w:sz w:val="28"/>
          <w:szCs w:val="28"/>
        </w:rPr>
        <w:t> - это публичное одобрение со стороны неофициальных лиц и организаций: публичная похвала, комплимент, молчаливое одобрение, аплодисменты, слава, улыбка и т.д.</w:t>
      </w:r>
    </w:p>
    <w:p w:rsidR="006365DD" w:rsidRPr="006365DD" w:rsidRDefault="006365DD" w:rsidP="006365DD">
      <w:pPr>
        <w:pStyle w:val="a3"/>
        <w:rPr>
          <w:sz w:val="28"/>
          <w:szCs w:val="28"/>
        </w:rPr>
      </w:pPr>
      <w:proofErr w:type="gramStart"/>
      <w:r w:rsidRPr="006365DD">
        <w:rPr>
          <w:rStyle w:val="a5"/>
          <w:sz w:val="28"/>
          <w:szCs w:val="28"/>
        </w:rPr>
        <w:t>Неформальные негативные санкции</w:t>
      </w:r>
      <w:r w:rsidRPr="006365DD">
        <w:rPr>
          <w:sz w:val="28"/>
          <w:szCs w:val="28"/>
        </w:rPr>
        <w:t> - это наказание, непредвиденные официальными инстанциями, такие как замечание, высмеивание, злую шутку, презрение, недоброжелательный отзыв, клевета и т.д.</w:t>
      </w:r>
      <w:proofErr w:type="gramEnd"/>
    </w:p>
    <w:p w:rsidR="006365DD" w:rsidRPr="006365DD" w:rsidRDefault="006365DD" w:rsidP="006365DD">
      <w:pPr>
        <w:pStyle w:val="a3"/>
        <w:rPr>
          <w:sz w:val="28"/>
          <w:szCs w:val="28"/>
        </w:rPr>
      </w:pPr>
      <w:r w:rsidRPr="006365DD">
        <w:rPr>
          <w:sz w:val="28"/>
          <w:szCs w:val="28"/>
        </w:rPr>
        <w:t xml:space="preserve">Учитывая способ применения </w:t>
      </w:r>
      <w:proofErr w:type="gramStart"/>
      <w:r w:rsidRPr="006365DD">
        <w:rPr>
          <w:sz w:val="28"/>
          <w:szCs w:val="28"/>
        </w:rPr>
        <w:t>санкций</w:t>
      </w:r>
      <w:proofErr w:type="gramEnd"/>
      <w:r w:rsidRPr="006365DD">
        <w:rPr>
          <w:sz w:val="28"/>
          <w:szCs w:val="28"/>
        </w:rPr>
        <w:t xml:space="preserve"> выделяют актуальные и перспективные санкции</w:t>
      </w:r>
    </w:p>
    <w:p w:rsidR="006365DD" w:rsidRPr="006365DD" w:rsidRDefault="006365DD" w:rsidP="006365DD">
      <w:pPr>
        <w:pStyle w:val="a3"/>
        <w:rPr>
          <w:sz w:val="28"/>
          <w:szCs w:val="28"/>
        </w:rPr>
      </w:pPr>
      <w:r w:rsidRPr="006365DD">
        <w:rPr>
          <w:rStyle w:val="a5"/>
          <w:sz w:val="28"/>
          <w:szCs w:val="28"/>
        </w:rPr>
        <w:t>Актуальные санкции</w:t>
      </w:r>
      <w:r w:rsidRPr="006365DD">
        <w:rPr>
          <w:sz w:val="28"/>
          <w:szCs w:val="28"/>
        </w:rPr>
        <w:t> - это те, которые фактически применяются в определенной общности. Каждый может быть уверен, что если он выйдет за пределы существующих общественных норм, то будет наказан или награжден, согласно имеющимся предписаний</w:t>
      </w:r>
    </w:p>
    <w:p w:rsidR="006365DD" w:rsidRPr="006365DD" w:rsidRDefault="006365DD" w:rsidP="006365DD">
      <w:pPr>
        <w:pStyle w:val="a3"/>
        <w:rPr>
          <w:sz w:val="28"/>
          <w:szCs w:val="28"/>
        </w:rPr>
      </w:pPr>
      <w:r w:rsidRPr="006365DD">
        <w:rPr>
          <w:sz w:val="28"/>
          <w:szCs w:val="28"/>
        </w:rPr>
        <w:t>Перспективные санкции связаны с обещаниями применения к индивиду наказания или награды в случае выхода за пределы нормативных предписаний. Очень часто сама только угроза казнью (обещание награды) является достаточной для того, чтобы удержать индивида в нормативных рамках.</w:t>
      </w:r>
    </w:p>
    <w:p w:rsidR="006365DD" w:rsidRPr="006365DD" w:rsidRDefault="006365DD" w:rsidP="006365DD">
      <w:pPr>
        <w:pStyle w:val="a3"/>
        <w:rPr>
          <w:sz w:val="28"/>
          <w:szCs w:val="28"/>
        </w:rPr>
      </w:pPr>
      <w:r w:rsidRPr="006365DD">
        <w:rPr>
          <w:sz w:val="28"/>
          <w:szCs w:val="28"/>
        </w:rPr>
        <w:t>Еще один критерий деления санкций, связано со временем их применения</w:t>
      </w:r>
    </w:p>
    <w:p w:rsidR="006365DD" w:rsidRPr="006365DD" w:rsidRDefault="006365DD" w:rsidP="006365DD">
      <w:pPr>
        <w:pStyle w:val="a3"/>
        <w:rPr>
          <w:sz w:val="28"/>
          <w:szCs w:val="28"/>
        </w:rPr>
      </w:pPr>
      <w:r w:rsidRPr="006365DD">
        <w:rPr>
          <w:sz w:val="28"/>
          <w:szCs w:val="28"/>
        </w:rPr>
        <w:t>Репрессивные санкции применяются после выполнения индивидом определенного действия. Размер наказания или вознаграждения определяется общественным убеждениям относительно вредности или полезности его действия</w:t>
      </w:r>
    </w:p>
    <w:p w:rsidR="006365DD" w:rsidRPr="006365DD" w:rsidRDefault="006365DD" w:rsidP="006365DD">
      <w:pPr>
        <w:pStyle w:val="a3"/>
        <w:rPr>
          <w:sz w:val="28"/>
          <w:szCs w:val="28"/>
        </w:rPr>
      </w:pPr>
      <w:r w:rsidRPr="006365DD">
        <w:rPr>
          <w:sz w:val="28"/>
          <w:szCs w:val="28"/>
        </w:rPr>
        <w:t>Превентивные санкции применяются еще перед совершением индивидом определенного действия. Превентивные санкции применяются с целью склонения индивида к такому типу поведения, который нужен обществу</w:t>
      </w:r>
    </w:p>
    <w:p w:rsidR="00EA6385" w:rsidRPr="006365DD" w:rsidRDefault="00EA6385" w:rsidP="006365DD">
      <w:pPr>
        <w:pStyle w:val="a3"/>
        <w:shd w:val="clear" w:color="auto" w:fill="FFFFFF"/>
        <w:rPr>
          <w:color w:val="000000"/>
          <w:sz w:val="28"/>
          <w:szCs w:val="28"/>
        </w:rPr>
      </w:pPr>
      <w:r w:rsidRPr="006365DD">
        <w:rPr>
          <w:color w:val="000000"/>
          <w:sz w:val="28"/>
          <w:szCs w:val="28"/>
        </w:rPr>
        <w:t>В социальной среде часто формируется конформное поведение. </w:t>
      </w:r>
      <w:r w:rsidRPr="006365DD">
        <w:rPr>
          <w:b/>
          <w:bCs/>
          <w:color w:val="000000"/>
          <w:sz w:val="28"/>
          <w:szCs w:val="28"/>
        </w:rPr>
        <w:t>Конформное поведение </w:t>
      </w:r>
      <w:r w:rsidRPr="006365DD">
        <w:rPr>
          <w:color w:val="000000"/>
          <w:sz w:val="28"/>
          <w:szCs w:val="28"/>
        </w:rPr>
        <w:t>– совокупность действий, основанных на некритическом принятии человеком чужого неправильного мнения, сопровождаемых искренним отказом от собственного мнения, в правильности которого человек не сомневается. Конформное поведение отличает людей, у которых отсутствует противоречие с социальной средой. Они являются носителями ценностей и интересов коллектива.</w:t>
      </w:r>
    </w:p>
    <w:p w:rsidR="00841FE2" w:rsidRPr="006365DD" w:rsidRDefault="00841FE2" w:rsidP="006365DD">
      <w:pPr>
        <w:pStyle w:val="a3"/>
        <w:ind w:right="225"/>
        <w:outlineLvl w:val="1"/>
        <w:rPr>
          <w:b/>
          <w:bCs/>
          <w:color w:val="000000"/>
          <w:kern w:val="36"/>
          <w:sz w:val="28"/>
          <w:szCs w:val="28"/>
          <w:shd w:val="clear" w:color="auto" w:fill="FFFFFF"/>
        </w:rPr>
      </w:pPr>
      <w:r w:rsidRPr="006365DD">
        <w:rPr>
          <w:b/>
          <w:bCs/>
          <w:color w:val="000000"/>
          <w:kern w:val="36"/>
          <w:sz w:val="28"/>
          <w:szCs w:val="28"/>
          <w:shd w:val="clear" w:color="auto" w:fill="FFFFFF"/>
        </w:rPr>
        <w:lastRenderedPageBreak/>
        <w:t>СОЦИАЛЬНАЯ ДЕЯТЕЛЬНОСТЬ И АКТИВНОСТЬ</w:t>
      </w:r>
    </w:p>
    <w:p w:rsidR="00841FE2" w:rsidRPr="006365DD" w:rsidRDefault="00841FE2" w:rsidP="006365DD">
      <w:pPr>
        <w:pStyle w:val="a3"/>
        <w:shd w:val="clear" w:color="auto" w:fill="FFFFFF"/>
        <w:rPr>
          <w:color w:val="000000"/>
          <w:sz w:val="28"/>
          <w:szCs w:val="28"/>
        </w:rPr>
      </w:pPr>
      <w:r w:rsidRPr="006365DD">
        <w:rPr>
          <w:color w:val="000000"/>
          <w:sz w:val="28"/>
          <w:szCs w:val="28"/>
        </w:rPr>
        <w:t>Деятельность есть специфическая человеческая форма отношения индивида к окружающему миру</w:t>
      </w:r>
      <w:proofErr w:type="gramStart"/>
      <w:r w:rsidRPr="006365DD">
        <w:rPr>
          <w:color w:val="000000"/>
          <w:sz w:val="28"/>
          <w:szCs w:val="28"/>
        </w:rPr>
        <w:t xml:space="preserve"> В</w:t>
      </w:r>
      <w:proofErr w:type="gramEnd"/>
      <w:r w:rsidRPr="006365DD">
        <w:rPr>
          <w:color w:val="000000"/>
          <w:sz w:val="28"/>
          <w:szCs w:val="28"/>
        </w:rPr>
        <w:t xml:space="preserve"> ней человек утверждает себя в качестве общественного существа, поэтому она общественно обусловлена. </w:t>
      </w:r>
      <w:r w:rsidRPr="006365DD">
        <w:rPr>
          <w:b/>
          <w:bCs/>
          <w:color w:val="000000"/>
          <w:sz w:val="28"/>
          <w:szCs w:val="28"/>
        </w:rPr>
        <w:t>Социальная деятельность </w:t>
      </w:r>
      <w:r w:rsidRPr="006365DD">
        <w:rPr>
          <w:color w:val="000000"/>
          <w:sz w:val="28"/>
          <w:szCs w:val="28"/>
        </w:rPr>
        <w:t>– динамичная система активного взаимодействия личности, социальной группы с окружающим миром, в процессе которого происходит производство и воспроизводство человека как общественного существа, осуществляется целенаправленное изменение природного и социального мира. В социальной деятельности проявляется активность личности и общности, их творческих качеств.</w:t>
      </w:r>
    </w:p>
    <w:p w:rsidR="00841FE2" w:rsidRPr="006365DD" w:rsidRDefault="00841FE2" w:rsidP="006365DD">
      <w:pPr>
        <w:pStyle w:val="a3"/>
        <w:shd w:val="clear" w:color="auto" w:fill="FFFFFF"/>
        <w:rPr>
          <w:color w:val="000000"/>
          <w:sz w:val="28"/>
          <w:szCs w:val="28"/>
        </w:rPr>
      </w:pPr>
      <w:r w:rsidRPr="006365DD">
        <w:rPr>
          <w:b/>
          <w:bCs/>
          <w:color w:val="000000"/>
          <w:sz w:val="28"/>
          <w:szCs w:val="28"/>
        </w:rPr>
        <w:t>Активность </w:t>
      </w:r>
      <w:r w:rsidRPr="006365DD">
        <w:rPr>
          <w:color w:val="000000"/>
          <w:sz w:val="28"/>
          <w:szCs w:val="28"/>
        </w:rPr>
        <w:t>– способность индивидов изменять социальную реальность в результате деятельности и внешних или внутренних стимулов. Деятельность является условием интегрирования всех элементов социальной системы общества. Деятельность личности включает </w:t>
      </w:r>
      <w:r w:rsidRPr="006365DD">
        <w:rPr>
          <w:b/>
          <w:bCs/>
          <w:color w:val="000000"/>
          <w:sz w:val="28"/>
          <w:szCs w:val="28"/>
        </w:rPr>
        <w:t>четыре основных компонента: 1</w:t>
      </w:r>
      <w:r w:rsidRPr="006365DD">
        <w:rPr>
          <w:color w:val="000000"/>
          <w:sz w:val="28"/>
          <w:szCs w:val="28"/>
        </w:rPr>
        <w:t>) отношение человека к предмету – ко всей совокупности окружающих его вещей, создаваемых и потребляемых им; 2) отношение человека к другому человеку – людям, их группам, обществу; 3) отношение человека к природным процессам и явлениям; 4) отношение человека к самому себе.</w:t>
      </w:r>
    </w:p>
    <w:p w:rsidR="00841FE2" w:rsidRPr="006365DD" w:rsidRDefault="00841FE2" w:rsidP="006365DD">
      <w:pPr>
        <w:pStyle w:val="a3"/>
        <w:shd w:val="clear" w:color="auto" w:fill="FFFFFF"/>
        <w:rPr>
          <w:color w:val="000000"/>
          <w:sz w:val="28"/>
          <w:szCs w:val="28"/>
        </w:rPr>
      </w:pPr>
      <w:r w:rsidRPr="006365DD">
        <w:rPr>
          <w:color w:val="000000"/>
          <w:sz w:val="28"/>
          <w:szCs w:val="28"/>
        </w:rPr>
        <w:t>Все компоненты социальной деятельности взаимосвязаны между собой. В социальной реальности действуют не отдельные индивиды, а общности людей. Они связаны совместной деятельностью. Только через различные виды деятельности и взаимодействие в них индивидов и общностей возможно развитие общества как целостной системы. Социальная деятельность включает в себя осознанную цель, средство, процесс деятельности и ее результат. Поскольку ее основанием является осознанная цель, формируемая человеческим сознанием, то можно выделить </w:t>
      </w:r>
      <w:r w:rsidRPr="006365DD">
        <w:rPr>
          <w:b/>
          <w:bCs/>
          <w:color w:val="000000"/>
          <w:sz w:val="28"/>
          <w:szCs w:val="28"/>
        </w:rPr>
        <w:t>три компонента социальной деятельности: а) </w:t>
      </w:r>
      <w:r w:rsidRPr="006365DD">
        <w:rPr>
          <w:color w:val="000000"/>
          <w:sz w:val="28"/>
          <w:szCs w:val="28"/>
        </w:rPr>
        <w:t>осознанная деятельность, основанная на постановке целей; б) общественно обусловленный характер деятельности; в) продуктивность деятельности, выражающаяся в достижении поставленной цели.</w:t>
      </w:r>
    </w:p>
    <w:p w:rsidR="00841FE2" w:rsidRPr="006365DD" w:rsidRDefault="00841FE2" w:rsidP="006365DD">
      <w:pPr>
        <w:pStyle w:val="a3"/>
        <w:shd w:val="clear" w:color="auto" w:fill="FFFFFF"/>
        <w:rPr>
          <w:color w:val="000000"/>
          <w:sz w:val="28"/>
          <w:szCs w:val="28"/>
        </w:rPr>
      </w:pPr>
      <w:r w:rsidRPr="006365DD">
        <w:rPr>
          <w:color w:val="000000"/>
          <w:sz w:val="28"/>
          <w:szCs w:val="28"/>
        </w:rPr>
        <w:t>В зависимости от характера отношения человека к окружающему миру и к другим людям </w:t>
      </w:r>
      <w:r w:rsidRPr="006365DD">
        <w:rPr>
          <w:b/>
          <w:bCs/>
          <w:color w:val="000000"/>
          <w:sz w:val="28"/>
          <w:szCs w:val="28"/>
        </w:rPr>
        <w:t>социальная деятельность разделяется на виды: 1) </w:t>
      </w:r>
      <w:r w:rsidRPr="006365DD">
        <w:rPr>
          <w:color w:val="000000"/>
          <w:sz w:val="28"/>
          <w:szCs w:val="28"/>
        </w:rPr>
        <w:t xml:space="preserve">материально-преобразовательная деятельность, результатом которой выступают продукты труда – хлеб, одежда, здания, сооружения; 2) познавательная деятельность, результаты которой воплощаются в научных теориях, открытиях, в научной практике, научной картине мира; </w:t>
      </w:r>
      <w:proofErr w:type="gramStart"/>
      <w:r w:rsidRPr="006365DD">
        <w:rPr>
          <w:color w:val="000000"/>
          <w:sz w:val="28"/>
          <w:szCs w:val="28"/>
        </w:rPr>
        <w:t xml:space="preserve">3) ценностно-ориентационная деятельность, результаты которой выражаются в существующей системе нравственных, политических и иных ценностей; 4) коммуникативная деятельность представляет собой систему общения индивида с другими людьми, взаимодействия мировоззрений, политических движений, культур; 5) художественная деятельность, воплощающаяся в </w:t>
      </w:r>
      <w:r w:rsidRPr="006365DD">
        <w:rPr>
          <w:color w:val="000000"/>
          <w:sz w:val="28"/>
          <w:szCs w:val="28"/>
        </w:rPr>
        <w:lastRenderedPageBreak/>
        <w:t>создании и действии художественных ценностей – художественных образов, стилей, форм; 6) здравоохранительная деятельность, реализуемая во врачебной практике, в работе больниц, поликлиник и др.</w:t>
      </w:r>
      <w:proofErr w:type="gramEnd"/>
    </w:p>
    <w:p w:rsidR="00841FE2" w:rsidRPr="006365DD" w:rsidRDefault="00841FE2" w:rsidP="006365DD">
      <w:pPr>
        <w:pStyle w:val="a3"/>
        <w:shd w:val="clear" w:color="auto" w:fill="FFFFFF"/>
        <w:rPr>
          <w:color w:val="000000"/>
          <w:sz w:val="28"/>
          <w:szCs w:val="28"/>
        </w:rPr>
      </w:pPr>
      <w:r w:rsidRPr="006365DD">
        <w:rPr>
          <w:color w:val="000000"/>
          <w:sz w:val="28"/>
          <w:szCs w:val="28"/>
        </w:rPr>
        <w:t>Социальная деятельность представляет собой совокупность социальных отношений, социальных действий, социальных стремлений и смыслов, разнообразным образом сочетающихся в различных ее видах.</w:t>
      </w:r>
    </w:p>
    <w:p w:rsidR="00841FE2" w:rsidRPr="006365DD" w:rsidRDefault="00841FE2" w:rsidP="006365DD">
      <w:pPr>
        <w:pStyle w:val="a3"/>
        <w:ind w:left="225" w:right="225"/>
        <w:outlineLvl w:val="1"/>
        <w:rPr>
          <w:b/>
          <w:bCs/>
          <w:color w:val="000000"/>
          <w:kern w:val="36"/>
          <w:sz w:val="28"/>
          <w:szCs w:val="28"/>
          <w:shd w:val="clear" w:color="auto" w:fill="FFFFFF"/>
        </w:rPr>
      </w:pPr>
      <w:r w:rsidRPr="006365DD">
        <w:rPr>
          <w:b/>
          <w:bCs/>
          <w:color w:val="000000"/>
          <w:kern w:val="36"/>
          <w:sz w:val="28"/>
          <w:szCs w:val="28"/>
          <w:shd w:val="clear" w:color="auto" w:fill="FFFFFF"/>
        </w:rPr>
        <w:t>СОЦИАЛЬНОЕ ДЕЙСТВИЕ, ЕГО КРИТЕРИИ И МОТИВАЦИИ</w:t>
      </w:r>
    </w:p>
    <w:p w:rsidR="00841FE2" w:rsidRPr="006365DD" w:rsidRDefault="00841FE2" w:rsidP="006365DD">
      <w:pPr>
        <w:pStyle w:val="a3"/>
        <w:shd w:val="clear" w:color="auto" w:fill="FFFFFF"/>
        <w:rPr>
          <w:color w:val="000000"/>
          <w:sz w:val="28"/>
          <w:szCs w:val="28"/>
        </w:rPr>
      </w:pPr>
      <w:r w:rsidRPr="006365DD">
        <w:rPr>
          <w:color w:val="000000"/>
          <w:sz w:val="28"/>
          <w:szCs w:val="28"/>
        </w:rPr>
        <w:t>В структуре социальной деятельности выделяется социальное действие как одно из условий ее проведения. Согласно М. Веберу, социальное действие осуществляется благодаря отдельным индивидам и их взаимодействиям с другими людьми (основной принцип «понимающей социологии» М. Вебера). «Понимающая социология» стремится понять социальное поведение, исходя из типичных мотивов и типичного их осмысления, которыми руководствуется действующий индивид. </w:t>
      </w:r>
      <w:r w:rsidRPr="006365DD">
        <w:rPr>
          <w:b/>
          <w:bCs/>
          <w:color w:val="000000"/>
          <w:sz w:val="28"/>
          <w:szCs w:val="28"/>
        </w:rPr>
        <w:t>Социальное действие </w:t>
      </w:r>
      <w:r w:rsidRPr="006365DD">
        <w:rPr>
          <w:color w:val="000000"/>
          <w:sz w:val="28"/>
          <w:szCs w:val="28"/>
        </w:rPr>
        <w:t>– действие, которое соотносится с действиями других людей и направлено на них в соответствии с необходимыми средствами для достижения поставленных целей. Действие становится социальным, если оно соответствует трем критериям: 1) оно является осмысленным, т.е. направленным на достижение осознаваемых индивидом целей; 2) оно сознательно мотивировано и в качестве мотива выступает некое смысловое единство, представляющееся человеку причиной действия 3) оно социально осмыслено и социально ориентировано на взаимодействие с другими людьми. В соответствии с этими критериями М. Вебер выделяет типы социального действия, различающиеся по степени рациональности и мотивациям.</w:t>
      </w:r>
    </w:p>
    <w:p w:rsidR="00841FE2" w:rsidRPr="006365DD" w:rsidRDefault="00841FE2" w:rsidP="006365DD">
      <w:pPr>
        <w:pStyle w:val="a3"/>
        <w:shd w:val="clear" w:color="auto" w:fill="FFFFFF"/>
        <w:rPr>
          <w:color w:val="000000"/>
          <w:sz w:val="28"/>
          <w:szCs w:val="28"/>
        </w:rPr>
      </w:pPr>
      <w:r w:rsidRPr="006365DD">
        <w:rPr>
          <w:b/>
          <w:bCs/>
          <w:color w:val="000000"/>
          <w:sz w:val="28"/>
          <w:szCs w:val="28"/>
        </w:rPr>
        <w:t>Мотивация </w:t>
      </w:r>
      <w:r w:rsidRPr="006365DD">
        <w:rPr>
          <w:color w:val="000000"/>
          <w:sz w:val="28"/>
          <w:szCs w:val="28"/>
        </w:rPr>
        <w:t>– совокупность побуждений, вызывающих социальную активность и определяющих ее направленность. Существенное место в определении действий человека занимает </w:t>
      </w:r>
      <w:r w:rsidRPr="006365DD">
        <w:rPr>
          <w:b/>
          <w:bCs/>
          <w:color w:val="000000"/>
          <w:sz w:val="28"/>
          <w:szCs w:val="28"/>
        </w:rPr>
        <w:t>мотив </w:t>
      </w:r>
      <w:r w:rsidRPr="006365DD">
        <w:rPr>
          <w:color w:val="000000"/>
          <w:sz w:val="28"/>
          <w:szCs w:val="28"/>
        </w:rPr>
        <w:t>(лат. </w:t>
      </w:r>
      <w:proofErr w:type="spellStart"/>
      <w:r w:rsidRPr="006365DD">
        <w:rPr>
          <w:b/>
          <w:bCs/>
          <w:i/>
          <w:iCs/>
          <w:color w:val="000000"/>
          <w:sz w:val="28"/>
          <w:szCs w:val="28"/>
        </w:rPr>
        <w:t>motiv</w:t>
      </w:r>
      <w:proofErr w:type="spellEnd"/>
      <w:r w:rsidRPr="006365DD">
        <w:rPr>
          <w:b/>
          <w:bCs/>
          <w:i/>
          <w:iCs/>
          <w:color w:val="000000"/>
          <w:sz w:val="28"/>
          <w:szCs w:val="28"/>
        </w:rPr>
        <w:t>—</w:t>
      </w:r>
      <w:r w:rsidRPr="006365DD">
        <w:rPr>
          <w:i/>
          <w:iCs/>
          <w:color w:val="000000"/>
          <w:sz w:val="28"/>
          <w:szCs w:val="28"/>
        </w:rPr>
        <w:t> </w:t>
      </w:r>
      <w:r w:rsidRPr="006365DD">
        <w:rPr>
          <w:color w:val="000000"/>
          <w:sz w:val="28"/>
          <w:szCs w:val="28"/>
        </w:rPr>
        <w:t>повод к действию) – внутренняя причина поведения и поступка человека. В отличие от мотивации мотив не является непосредственно причиной социального действия, поэтому в его отношении следует говорить не о мотиве, а о мотивации. В ходе социального действия совершается передача друг другу социально обусловленных установок и внутренних побуждений. М. Вебер выделяет </w:t>
      </w:r>
      <w:r w:rsidRPr="006365DD">
        <w:rPr>
          <w:b/>
          <w:bCs/>
          <w:color w:val="000000"/>
          <w:sz w:val="28"/>
          <w:szCs w:val="28"/>
        </w:rPr>
        <w:t>четыре типа социального действия:</w:t>
      </w:r>
    </w:p>
    <w:p w:rsidR="00841FE2" w:rsidRPr="006365DD" w:rsidRDefault="00841FE2" w:rsidP="006365DD">
      <w:pPr>
        <w:pStyle w:val="a3"/>
        <w:shd w:val="clear" w:color="auto" w:fill="FFFFFF"/>
        <w:rPr>
          <w:color w:val="000000"/>
          <w:sz w:val="28"/>
          <w:szCs w:val="28"/>
        </w:rPr>
      </w:pPr>
      <w:r w:rsidRPr="006365DD">
        <w:rPr>
          <w:b/>
          <w:bCs/>
          <w:color w:val="000000"/>
          <w:sz w:val="28"/>
          <w:szCs w:val="28"/>
        </w:rPr>
        <w:t xml:space="preserve">• </w:t>
      </w:r>
      <w:proofErr w:type="spellStart"/>
      <w:r w:rsidRPr="006365DD">
        <w:rPr>
          <w:b/>
          <w:bCs/>
          <w:color w:val="000000"/>
          <w:sz w:val="28"/>
          <w:szCs w:val="28"/>
        </w:rPr>
        <w:t>целерациональное</w:t>
      </w:r>
      <w:proofErr w:type="spellEnd"/>
      <w:r w:rsidRPr="006365DD">
        <w:rPr>
          <w:b/>
          <w:bCs/>
          <w:color w:val="000000"/>
          <w:sz w:val="28"/>
          <w:szCs w:val="28"/>
        </w:rPr>
        <w:t xml:space="preserve"> действие </w:t>
      </w:r>
      <w:r w:rsidRPr="006365DD">
        <w:rPr>
          <w:color w:val="000000"/>
          <w:sz w:val="28"/>
          <w:szCs w:val="28"/>
        </w:rPr>
        <w:t>– поведение, ориентированное на достижение рационально выбранной цели. В нем осмысляется отношение средства к цели и побочным результатам действия, а также осмысляется отношение различных целей друг к другу. Его мотивацией является достижение цели и выявление реакции окружающих людей;</w:t>
      </w:r>
    </w:p>
    <w:p w:rsidR="00841FE2" w:rsidRPr="006365DD" w:rsidRDefault="00841FE2" w:rsidP="006365DD">
      <w:pPr>
        <w:pStyle w:val="a3"/>
        <w:shd w:val="clear" w:color="auto" w:fill="FFFFFF"/>
        <w:rPr>
          <w:color w:val="000000"/>
          <w:sz w:val="28"/>
          <w:szCs w:val="28"/>
        </w:rPr>
      </w:pPr>
      <w:r w:rsidRPr="006365DD">
        <w:rPr>
          <w:color w:val="000000"/>
          <w:sz w:val="28"/>
          <w:szCs w:val="28"/>
        </w:rPr>
        <w:lastRenderedPageBreak/>
        <w:t>• </w:t>
      </w:r>
      <w:r w:rsidRPr="006365DD">
        <w:rPr>
          <w:b/>
          <w:bCs/>
          <w:color w:val="000000"/>
          <w:sz w:val="28"/>
          <w:szCs w:val="28"/>
        </w:rPr>
        <w:t>ценностно-рациональное действие </w:t>
      </w:r>
      <w:r w:rsidRPr="006365DD">
        <w:rPr>
          <w:color w:val="000000"/>
          <w:sz w:val="28"/>
          <w:szCs w:val="28"/>
        </w:rPr>
        <w:t>– ориентация поведения, направленность которого основана на личных убеждениях индивида о долге, совести, достоинстве, красоте, добре и иных ценностях. Его мотивацией служат социально обусловленные и индивидуально переосмысленные ценности:</w:t>
      </w:r>
    </w:p>
    <w:p w:rsidR="00841FE2" w:rsidRPr="006365DD" w:rsidRDefault="00841FE2" w:rsidP="006365DD">
      <w:pPr>
        <w:pStyle w:val="a3"/>
        <w:shd w:val="clear" w:color="auto" w:fill="FFFFFF"/>
        <w:rPr>
          <w:color w:val="000000"/>
          <w:sz w:val="28"/>
          <w:szCs w:val="28"/>
        </w:rPr>
      </w:pPr>
      <w:r w:rsidRPr="006365DD">
        <w:rPr>
          <w:color w:val="000000"/>
          <w:sz w:val="28"/>
          <w:szCs w:val="28"/>
        </w:rPr>
        <w:t>• </w:t>
      </w:r>
      <w:r w:rsidRPr="006365DD">
        <w:rPr>
          <w:b/>
          <w:bCs/>
          <w:color w:val="000000"/>
          <w:sz w:val="28"/>
          <w:szCs w:val="28"/>
        </w:rPr>
        <w:t>традиционное действие </w:t>
      </w:r>
      <w:r w:rsidRPr="006365DD">
        <w:rPr>
          <w:color w:val="000000"/>
          <w:sz w:val="28"/>
          <w:szCs w:val="28"/>
        </w:rPr>
        <w:t>– поведение, основанное на привычке и совершаемое индивидами без осмысления. Его мотивацией являются привычки, традиции, обычаи. Их значение не всегда осознается или утрачивается;</w:t>
      </w:r>
    </w:p>
    <w:p w:rsidR="00841FE2" w:rsidRPr="006365DD" w:rsidRDefault="00841FE2" w:rsidP="006365DD">
      <w:pPr>
        <w:pStyle w:val="a3"/>
        <w:shd w:val="clear" w:color="auto" w:fill="FFFFFF"/>
        <w:rPr>
          <w:color w:val="000000"/>
          <w:sz w:val="28"/>
          <w:szCs w:val="28"/>
        </w:rPr>
      </w:pPr>
      <w:r w:rsidRPr="006365DD">
        <w:rPr>
          <w:color w:val="000000"/>
          <w:sz w:val="28"/>
          <w:szCs w:val="28"/>
        </w:rPr>
        <w:t>• </w:t>
      </w:r>
      <w:r w:rsidRPr="006365DD">
        <w:rPr>
          <w:b/>
          <w:bCs/>
          <w:color w:val="000000"/>
          <w:sz w:val="28"/>
          <w:szCs w:val="28"/>
        </w:rPr>
        <w:t>аффективное действие </w:t>
      </w:r>
      <w:r w:rsidRPr="006365DD">
        <w:rPr>
          <w:color w:val="000000"/>
          <w:sz w:val="28"/>
          <w:szCs w:val="28"/>
        </w:rPr>
        <w:t>– поведение, вызываемое и руководимое неосознаваемыми страстями и чувствами индивида. Мотивацией такого действия являются эмоции, чувства, желания человека.</w:t>
      </w:r>
    </w:p>
    <w:p w:rsidR="00841FE2" w:rsidRPr="006365DD" w:rsidRDefault="00841FE2" w:rsidP="006365DD">
      <w:pPr>
        <w:pStyle w:val="a3"/>
        <w:shd w:val="clear" w:color="auto" w:fill="FFFFFF"/>
        <w:rPr>
          <w:color w:val="000000"/>
          <w:sz w:val="28"/>
          <w:szCs w:val="28"/>
        </w:rPr>
      </w:pPr>
      <w:r w:rsidRPr="006365DD">
        <w:rPr>
          <w:color w:val="000000"/>
          <w:sz w:val="28"/>
          <w:szCs w:val="28"/>
        </w:rPr>
        <w:t xml:space="preserve">Два последних типа действия не являются социальными в строгом смысле этого слова: в них отсутствует осознанный смысл. Только </w:t>
      </w:r>
      <w:proofErr w:type="spellStart"/>
      <w:r w:rsidRPr="006365DD">
        <w:rPr>
          <w:color w:val="000000"/>
          <w:sz w:val="28"/>
          <w:szCs w:val="28"/>
        </w:rPr>
        <w:t>целерациональное</w:t>
      </w:r>
      <w:proofErr w:type="spellEnd"/>
      <w:r w:rsidRPr="006365DD">
        <w:rPr>
          <w:color w:val="000000"/>
          <w:sz w:val="28"/>
          <w:szCs w:val="28"/>
        </w:rPr>
        <w:t xml:space="preserve"> и ценностно-рациональное действия являются социальными, так как имеют определенное значение в развитии человека и общества.</w:t>
      </w:r>
    </w:p>
    <w:p w:rsidR="00841FE2" w:rsidRPr="006365DD" w:rsidRDefault="00841FE2" w:rsidP="006365DD">
      <w:pPr>
        <w:spacing w:before="100" w:beforeAutospacing="1" w:after="100" w:afterAutospacing="1" w:line="240" w:lineRule="auto"/>
        <w:ind w:left="225" w:right="225"/>
        <w:outlineLvl w:val="1"/>
        <w:rPr>
          <w:rFonts w:ascii="Times New Roman" w:eastAsia="Times New Roman" w:hAnsi="Times New Roman" w:cs="Times New Roman"/>
          <w:b/>
          <w:bCs/>
          <w:color w:val="000000"/>
          <w:kern w:val="36"/>
          <w:sz w:val="28"/>
          <w:szCs w:val="28"/>
          <w:shd w:val="clear" w:color="auto" w:fill="FFFFFF"/>
          <w:lang w:eastAsia="ru-RU"/>
        </w:rPr>
      </w:pPr>
      <w:r w:rsidRPr="006365DD">
        <w:rPr>
          <w:rFonts w:ascii="Times New Roman" w:eastAsia="Times New Roman" w:hAnsi="Times New Roman" w:cs="Times New Roman"/>
          <w:b/>
          <w:bCs/>
          <w:color w:val="000000"/>
          <w:kern w:val="36"/>
          <w:sz w:val="28"/>
          <w:szCs w:val="28"/>
          <w:shd w:val="clear" w:color="auto" w:fill="FFFFFF"/>
          <w:lang w:eastAsia="ru-RU"/>
        </w:rPr>
        <w:t>СОЦИАЛЬНАЯ СВЯЗЬ</w:t>
      </w:r>
    </w:p>
    <w:p w:rsidR="00841FE2" w:rsidRPr="006365DD" w:rsidRDefault="00841FE2" w:rsidP="006365D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365DD">
        <w:rPr>
          <w:rFonts w:ascii="Times New Roman" w:eastAsia="Times New Roman" w:hAnsi="Times New Roman" w:cs="Times New Roman"/>
          <w:b/>
          <w:bCs/>
          <w:color w:val="000000"/>
          <w:sz w:val="28"/>
          <w:szCs w:val="28"/>
          <w:lang w:eastAsia="ru-RU"/>
        </w:rPr>
        <w:t>Социальная связь </w:t>
      </w:r>
      <w:r w:rsidRPr="006365DD">
        <w:rPr>
          <w:rFonts w:ascii="Times New Roman" w:eastAsia="Times New Roman" w:hAnsi="Times New Roman" w:cs="Times New Roman"/>
          <w:color w:val="000000"/>
          <w:sz w:val="28"/>
          <w:szCs w:val="28"/>
          <w:lang w:eastAsia="ru-RU"/>
        </w:rPr>
        <w:t>– набор факторов, обусловливающих совместную деятельность людей в конкретных общностях, в определенное время, для достижения тех или иных целей. Сущность социальной связи проявляется в содержании и характере действий людей, входящих в социальную общность. Социальные связи устанавливаются на продолжительный период времени и существуют независимо от индивидуальных качеств личностей. Среди основных видов социальной связи можно выделить два вида: социальное взаимодействие и социальный контакт.</w:t>
      </w:r>
    </w:p>
    <w:p w:rsidR="00841FE2" w:rsidRPr="006365DD" w:rsidRDefault="00841FE2" w:rsidP="006365D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365DD">
        <w:rPr>
          <w:rFonts w:ascii="Times New Roman" w:eastAsia="Times New Roman" w:hAnsi="Times New Roman" w:cs="Times New Roman"/>
          <w:b/>
          <w:bCs/>
          <w:color w:val="000000"/>
          <w:sz w:val="28"/>
          <w:szCs w:val="28"/>
          <w:lang w:eastAsia="ru-RU"/>
        </w:rPr>
        <w:t>Контакт </w:t>
      </w:r>
      <w:r w:rsidRPr="006365DD">
        <w:rPr>
          <w:rFonts w:ascii="Times New Roman" w:eastAsia="Times New Roman" w:hAnsi="Times New Roman" w:cs="Times New Roman"/>
          <w:color w:val="000000"/>
          <w:sz w:val="28"/>
          <w:szCs w:val="28"/>
          <w:lang w:eastAsia="ru-RU"/>
        </w:rPr>
        <w:t>– особый тип мимолетных, кратковременных связей, устанавливаемых между индивидами. Контакты проходят на разных уровнях: пространственном, психологическом и социальном.</w:t>
      </w:r>
    </w:p>
    <w:p w:rsidR="00841FE2" w:rsidRPr="006365DD" w:rsidRDefault="00841FE2" w:rsidP="006365D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365DD">
        <w:rPr>
          <w:rFonts w:ascii="Times New Roman" w:eastAsia="Times New Roman" w:hAnsi="Times New Roman" w:cs="Times New Roman"/>
          <w:b/>
          <w:bCs/>
          <w:color w:val="000000"/>
          <w:sz w:val="28"/>
          <w:szCs w:val="28"/>
          <w:lang w:eastAsia="ru-RU"/>
        </w:rPr>
        <w:t>Пространственный контакт </w:t>
      </w:r>
      <w:r w:rsidRPr="006365DD">
        <w:rPr>
          <w:rFonts w:ascii="Times New Roman" w:eastAsia="Times New Roman" w:hAnsi="Times New Roman" w:cs="Times New Roman"/>
          <w:color w:val="000000"/>
          <w:sz w:val="28"/>
          <w:szCs w:val="28"/>
          <w:lang w:eastAsia="ru-RU"/>
        </w:rPr>
        <w:t>– любые отношения между людьми, которые начинаются с какого-либо соприкосновения в пространстве. Во время этого вида контакта происходит взаимное наблюдение индивидов, в результате чего выясняется, обладают ли они свойствами, которые могут заинтересовать собеседника.</w:t>
      </w:r>
    </w:p>
    <w:p w:rsidR="00841FE2" w:rsidRPr="006365DD" w:rsidRDefault="00841FE2" w:rsidP="006365D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365DD">
        <w:rPr>
          <w:rFonts w:ascii="Times New Roman" w:eastAsia="Times New Roman" w:hAnsi="Times New Roman" w:cs="Times New Roman"/>
          <w:b/>
          <w:bCs/>
          <w:color w:val="000000"/>
          <w:sz w:val="28"/>
          <w:szCs w:val="28"/>
          <w:lang w:eastAsia="ru-RU"/>
        </w:rPr>
        <w:t>Психологический контакт </w:t>
      </w:r>
      <w:r w:rsidRPr="006365DD">
        <w:rPr>
          <w:rFonts w:ascii="Times New Roman" w:eastAsia="Times New Roman" w:hAnsi="Times New Roman" w:cs="Times New Roman"/>
          <w:color w:val="000000"/>
          <w:sz w:val="28"/>
          <w:szCs w:val="28"/>
          <w:lang w:eastAsia="ru-RU"/>
        </w:rPr>
        <w:t xml:space="preserve">– установление отношений между людьми на основе личной, эмоциональной заинтересованности. Возникает на основе уже существующих потребностей наблюдающего индивида. Заинтересованность может быть взаимной и односторонней. Как правило, </w:t>
      </w:r>
      <w:r w:rsidRPr="006365DD">
        <w:rPr>
          <w:rFonts w:ascii="Times New Roman" w:eastAsia="Times New Roman" w:hAnsi="Times New Roman" w:cs="Times New Roman"/>
          <w:color w:val="000000"/>
          <w:sz w:val="28"/>
          <w:szCs w:val="28"/>
          <w:lang w:eastAsia="ru-RU"/>
        </w:rPr>
        <w:lastRenderedPageBreak/>
        <w:t>взаимная заинтересованность ведет к установлению психологического контакта. Психологический контакт является условием появления устойчивой связи и может перерасти в социальный контакт.</w:t>
      </w:r>
    </w:p>
    <w:p w:rsidR="00841FE2" w:rsidRPr="006365DD" w:rsidRDefault="00841FE2" w:rsidP="006365D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365DD">
        <w:rPr>
          <w:rFonts w:ascii="Times New Roman" w:eastAsia="Times New Roman" w:hAnsi="Times New Roman" w:cs="Times New Roman"/>
          <w:b/>
          <w:bCs/>
          <w:color w:val="000000"/>
          <w:sz w:val="28"/>
          <w:szCs w:val="28"/>
          <w:lang w:eastAsia="ru-RU"/>
        </w:rPr>
        <w:t>Социальный контакт </w:t>
      </w:r>
      <w:r w:rsidRPr="006365DD">
        <w:rPr>
          <w:rFonts w:ascii="Times New Roman" w:eastAsia="Times New Roman" w:hAnsi="Times New Roman" w:cs="Times New Roman"/>
          <w:color w:val="000000"/>
          <w:sz w:val="28"/>
          <w:szCs w:val="28"/>
          <w:lang w:eastAsia="ru-RU"/>
        </w:rPr>
        <w:t>– определенная система, в которую входят индивиды, ценности, являющиеся основой контакта, и взаимодействия по поводу этой ценности. Он происходит, если два индивида встречаются и начинают взаимодействовать по поводу обмена ценностями. В качестве них могут выступать вежливые слова, предметы, ситуации, имеющие для обеих сторон значение. Социальные контакты имеют большое значение при изучении места индивидов в социальной системе. Они являются основой и началом образования социальных групп. Социальные контакты могут быть формальными и неформальными.</w:t>
      </w:r>
    </w:p>
    <w:p w:rsidR="00841FE2" w:rsidRPr="006365DD" w:rsidRDefault="00841FE2" w:rsidP="006365D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365DD">
        <w:rPr>
          <w:rFonts w:ascii="Times New Roman" w:eastAsia="Times New Roman" w:hAnsi="Times New Roman" w:cs="Times New Roman"/>
          <w:b/>
          <w:bCs/>
          <w:color w:val="000000"/>
          <w:sz w:val="28"/>
          <w:szCs w:val="28"/>
          <w:lang w:eastAsia="ru-RU"/>
        </w:rPr>
        <w:t>Формальные контакты </w:t>
      </w:r>
      <w:r w:rsidRPr="006365DD">
        <w:rPr>
          <w:rFonts w:ascii="Times New Roman" w:eastAsia="Times New Roman" w:hAnsi="Times New Roman" w:cs="Times New Roman"/>
          <w:color w:val="000000"/>
          <w:sz w:val="28"/>
          <w:szCs w:val="28"/>
          <w:lang w:eastAsia="ru-RU"/>
        </w:rPr>
        <w:t>– отношения, при которых участвует коллектив или социальный институт в целях реализации определенных потребностей и интересов. </w:t>
      </w:r>
      <w:r w:rsidRPr="006365DD">
        <w:rPr>
          <w:rFonts w:ascii="Times New Roman" w:eastAsia="Times New Roman" w:hAnsi="Times New Roman" w:cs="Times New Roman"/>
          <w:b/>
          <w:bCs/>
          <w:color w:val="000000"/>
          <w:sz w:val="28"/>
          <w:szCs w:val="28"/>
          <w:lang w:eastAsia="ru-RU"/>
        </w:rPr>
        <w:t>Неформальные контакты </w:t>
      </w:r>
      <w:r w:rsidRPr="006365DD">
        <w:rPr>
          <w:rFonts w:ascii="Times New Roman" w:eastAsia="Times New Roman" w:hAnsi="Times New Roman" w:cs="Times New Roman"/>
          <w:color w:val="000000"/>
          <w:sz w:val="28"/>
          <w:szCs w:val="28"/>
          <w:lang w:eastAsia="ru-RU"/>
        </w:rPr>
        <w:t>– отношения, основанные на индивидуальной заинтересованности.</w:t>
      </w:r>
    </w:p>
    <w:p w:rsidR="00841FE2" w:rsidRPr="006365DD" w:rsidRDefault="00841FE2" w:rsidP="006365D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365DD">
        <w:rPr>
          <w:rFonts w:ascii="Times New Roman" w:eastAsia="Times New Roman" w:hAnsi="Times New Roman" w:cs="Times New Roman"/>
          <w:b/>
          <w:bCs/>
          <w:color w:val="000000"/>
          <w:sz w:val="28"/>
          <w:szCs w:val="28"/>
          <w:lang w:eastAsia="ru-RU"/>
        </w:rPr>
        <w:t>Личностные контакты </w:t>
      </w:r>
      <w:r w:rsidRPr="006365DD">
        <w:rPr>
          <w:rFonts w:ascii="Times New Roman" w:eastAsia="Times New Roman" w:hAnsi="Times New Roman" w:cs="Times New Roman"/>
          <w:color w:val="000000"/>
          <w:sz w:val="28"/>
          <w:szCs w:val="28"/>
          <w:lang w:eastAsia="ru-RU"/>
        </w:rPr>
        <w:t>– отношения, выражающие заинтересованность личностными качествами человека. </w:t>
      </w:r>
      <w:r w:rsidRPr="006365DD">
        <w:rPr>
          <w:rFonts w:ascii="Times New Roman" w:eastAsia="Times New Roman" w:hAnsi="Times New Roman" w:cs="Times New Roman"/>
          <w:b/>
          <w:bCs/>
          <w:color w:val="000000"/>
          <w:sz w:val="28"/>
          <w:szCs w:val="28"/>
          <w:lang w:eastAsia="ru-RU"/>
        </w:rPr>
        <w:t>Предметные контакты </w:t>
      </w:r>
      <w:r w:rsidRPr="006365DD">
        <w:rPr>
          <w:rFonts w:ascii="Times New Roman" w:eastAsia="Times New Roman" w:hAnsi="Times New Roman" w:cs="Times New Roman"/>
          <w:color w:val="000000"/>
          <w:sz w:val="28"/>
          <w:szCs w:val="28"/>
          <w:lang w:eastAsia="ru-RU"/>
        </w:rPr>
        <w:t>– отношения, которые возникают при условии заинтересованности в каком-то предмете.</w:t>
      </w:r>
    </w:p>
    <w:p w:rsidR="00841FE2" w:rsidRPr="006365DD" w:rsidRDefault="00841FE2" w:rsidP="006365D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365DD">
        <w:rPr>
          <w:rFonts w:ascii="Times New Roman" w:eastAsia="Times New Roman" w:hAnsi="Times New Roman" w:cs="Times New Roman"/>
          <w:b/>
          <w:bCs/>
          <w:color w:val="000000"/>
          <w:sz w:val="28"/>
          <w:szCs w:val="28"/>
          <w:lang w:eastAsia="ru-RU"/>
        </w:rPr>
        <w:t>Социальное взаимодействие </w:t>
      </w:r>
      <w:r w:rsidRPr="006365DD">
        <w:rPr>
          <w:rFonts w:ascii="Times New Roman" w:eastAsia="Times New Roman" w:hAnsi="Times New Roman" w:cs="Times New Roman"/>
          <w:color w:val="000000"/>
          <w:sz w:val="28"/>
          <w:szCs w:val="28"/>
          <w:lang w:eastAsia="ru-RU"/>
        </w:rPr>
        <w:t>– постоянное, устойчивое выполнение каких-то действий, которые направлены на другого индивида, чтобы вызвать определенную реакцию с его стороны. Социальное взаимодействие состоит из таких элементов, как индивид и социальные группы, изменения, произошедшие в социальной общности в результате этих действий, влияние перемен на других индивидов данной социальной общности. В ходе социального взаимодействия возникает социальная зависимость.</w:t>
      </w:r>
    </w:p>
    <w:p w:rsidR="00841FE2" w:rsidRPr="006365DD" w:rsidRDefault="00841FE2" w:rsidP="006365DD">
      <w:pPr>
        <w:pStyle w:val="a3"/>
        <w:ind w:left="225" w:right="225"/>
        <w:outlineLvl w:val="1"/>
        <w:rPr>
          <w:b/>
          <w:bCs/>
          <w:color w:val="000000"/>
          <w:kern w:val="36"/>
          <w:sz w:val="28"/>
          <w:szCs w:val="28"/>
          <w:shd w:val="clear" w:color="auto" w:fill="FFFFFF"/>
        </w:rPr>
      </w:pPr>
      <w:r w:rsidRPr="006365DD">
        <w:rPr>
          <w:color w:val="000000"/>
          <w:sz w:val="28"/>
          <w:szCs w:val="28"/>
        </w:rPr>
        <w:br/>
      </w:r>
      <w:r w:rsidRPr="006365DD">
        <w:rPr>
          <w:b/>
          <w:bCs/>
          <w:color w:val="000000"/>
          <w:kern w:val="36"/>
          <w:sz w:val="28"/>
          <w:szCs w:val="28"/>
          <w:shd w:val="clear" w:color="auto" w:fill="FFFFFF"/>
        </w:rPr>
        <w:t>СОЦИАЛЬНОЕ ВЗАИМОДЕЙСТВИЕ КАК СИСТЕМА ОБМЕНОВ И ЕГО ФОРМЫ</w:t>
      </w:r>
    </w:p>
    <w:p w:rsidR="00841FE2" w:rsidRPr="006365DD" w:rsidRDefault="00841FE2" w:rsidP="006365DD">
      <w:pPr>
        <w:pStyle w:val="a3"/>
        <w:shd w:val="clear" w:color="auto" w:fill="FFFFFF"/>
        <w:rPr>
          <w:color w:val="000000"/>
          <w:sz w:val="28"/>
          <w:szCs w:val="28"/>
        </w:rPr>
      </w:pPr>
      <w:r w:rsidRPr="006365DD">
        <w:rPr>
          <w:color w:val="000000"/>
          <w:sz w:val="28"/>
          <w:szCs w:val="28"/>
        </w:rPr>
        <w:t>В общественной жизни все люди взаимосвязаны и испытывают взаимное влияние друг на друга. Личность человека представляет собой совокупность тех социальных качеств, которые сформировались и развились в системе социальных взаимодействий. </w:t>
      </w:r>
      <w:r w:rsidRPr="006365DD">
        <w:rPr>
          <w:b/>
          <w:bCs/>
          <w:color w:val="000000"/>
          <w:sz w:val="28"/>
          <w:szCs w:val="28"/>
        </w:rPr>
        <w:t>Социальное взаимодействие </w:t>
      </w:r>
      <w:r w:rsidRPr="006365DD">
        <w:rPr>
          <w:color w:val="000000"/>
          <w:sz w:val="28"/>
          <w:szCs w:val="28"/>
        </w:rPr>
        <w:t>– система социально обусловленных индивидуальных или групповых действий, связанных взаимной причинной зависимостью, при которой поведение одного из участников является стимулом и реакцией на поведение остальных. В социологии социальное взаимодействие получило также наименование </w:t>
      </w:r>
      <w:r w:rsidRPr="006365DD">
        <w:rPr>
          <w:b/>
          <w:bCs/>
          <w:color w:val="000000"/>
          <w:sz w:val="28"/>
          <w:szCs w:val="28"/>
        </w:rPr>
        <w:t>«интеракция» </w:t>
      </w:r>
      <w:r w:rsidRPr="006365DD">
        <w:rPr>
          <w:color w:val="000000"/>
          <w:sz w:val="28"/>
          <w:szCs w:val="28"/>
        </w:rPr>
        <w:t>– взаимодействие, устанавливаемое между людьми по вопросу совместной деятельности и общения.</w:t>
      </w:r>
    </w:p>
    <w:p w:rsidR="00841FE2" w:rsidRPr="006365DD" w:rsidRDefault="00841FE2" w:rsidP="006365DD">
      <w:pPr>
        <w:pStyle w:val="a3"/>
        <w:shd w:val="clear" w:color="auto" w:fill="FFFFFF"/>
        <w:rPr>
          <w:color w:val="000000"/>
          <w:sz w:val="28"/>
          <w:szCs w:val="28"/>
        </w:rPr>
      </w:pPr>
      <w:r w:rsidRPr="006365DD">
        <w:rPr>
          <w:color w:val="000000"/>
          <w:sz w:val="28"/>
          <w:szCs w:val="28"/>
        </w:rPr>
        <w:lastRenderedPageBreak/>
        <w:t>В каждом взаимодействии содержатся </w:t>
      </w:r>
      <w:r w:rsidRPr="006365DD">
        <w:rPr>
          <w:b/>
          <w:bCs/>
          <w:color w:val="000000"/>
          <w:sz w:val="28"/>
          <w:szCs w:val="28"/>
        </w:rPr>
        <w:t>определенные признаки, </w:t>
      </w:r>
      <w:r w:rsidRPr="006365DD">
        <w:rPr>
          <w:color w:val="000000"/>
          <w:sz w:val="28"/>
          <w:szCs w:val="28"/>
        </w:rPr>
        <w:t>приводящие к определенному его результату: </w:t>
      </w:r>
      <w:proofErr w:type="gramStart"/>
      <w:r w:rsidRPr="006365DD">
        <w:rPr>
          <w:b/>
          <w:bCs/>
          <w:color w:val="000000"/>
          <w:sz w:val="28"/>
          <w:szCs w:val="28"/>
        </w:rPr>
        <w:t>-п</w:t>
      </w:r>
      <w:proofErr w:type="gramEnd"/>
      <w:r w:rsidRPr="006365DD">
        <w:rPr>
          <w:b/>
          <w:bCs/>
          <w:color w:val="000000"/>
          <w:sz w:val="28"/>
          <w:szCs w:val="28"/>
        </w:rPr>
        <w:t>редметность </w:t>
      </w:r>
      <w:r w:rsidRPr="006365DD">
        <w:rPr>
          <w:color w:val="000000"/>
          <w:sz w:val="28"/>
          <w:szCs w:val="28"/>
        </w:rPr>
        <w:t>– наличие внешней по отношению к взаимодействующим индивидам цели, достижение которой требует совместных усилий ¦ </w:t>
      </w:r>
      <w:r w:rsidRPr="006365DD">
        <w:rPr>
          <w:b/>
          <w:bCs/>
          <w:color w:val="000000"/>
          <w:sz w:val="28"/>
          <w:szCs w:val="28"/>
        </w:rPr>
        <w:t>ситуативность </w:t>
      </w:r>
      <w:r w:rsidRPr="006365DD">
        <w:rPr>
          <w:color w:val="000000"/>
          <w:sz w:val="28"/>
          <w:szCs w:val="28"/>
        </w:rPr>
        <w:t>– жесткая ограниченность взаимодействия конкретными условиями ситуации, в которой оно протекает; • </w:t>
      </w:r>
      <w:proofErr w:type="spellStart"/>
      <w:r w:rsidRPr="006365DD">
        <w:rPr>
          <w:b/>
          <w:bCs/>
          <w:color w:val="000000"/>
          <w:sz w:val="28"/>
          <w:szCs w:val="28"/>
        </w:rPr>
        <w:t>эксплицирование</w:t>
      </w:r>
      <w:proofErr w:type="spellEnd"/>
      <w:r w:rsidRPr="006365DD">
        <w:rPr>
          <w:b/>
          <w:bCs/>
          <w:color w:val="000000"/>
          <w:sz w:val="28"/>
          <w:szCs w:val="28"/>
        </w:rPr>
        <w:t> </w:t>
      </w:r>
      <w:r w:rsidRPr="006365DD">
        <w:rPr>
          <w:color w:val="000000"/>
          <w:sz w:val="28"/>
          <w:szCs w:val="28"/>
        </w:rPr>
        <w:t>– доступность для стороннего наблюдателя внешнего выражения социального действия; • </w:t>
      </w:r>
      <w:r w:rsidRPr="006365DD">
        <w:rPr>
          <w:b/>
          <w:bCs/>
          <w:color w:val="000000"/>
          <w:sz w:val="28"/>
          <w:szCs w:val="28"/>
        </w:rPr>
        <w:t>рефлексивная многозначность </w:t>
      </w:r>
      <w:r w:rsidRPr="006365DD">
        <w:rPr>
          <w:color w:val="000000"/>
          <w:sz w:val="28"/>
          <w:szCs w:val="28"/>
        </w:rPr>
        <w:t>– способность взаимодействия быть проявлением индивидуальных намерений личности и намерений, формируемых в ходе совместной деятельности людей.</w:t>
      </w:r>
    </w:p>
    <w:p w:rsidR="00841FE2" w:rsidRPr="006365DD" w:rsidRDefault="00841FE2" w:rsidP="006365DD">
      <w:pPr>
        <w:pStyle w:val="a3"/>
        <w:shd w:val="clear" w:color="auto" w:fill="FFFFFF"/>
        <w:rPr>
          <w:color w:val="000000"/>
          <w:sz w:val="28"/>
          <w:szCs w:val="28"/>
        </w:rPr>
      </w:pPr>
      <w:r w:rsidRPr="006365DD">
        <w:rPr>
          <w:color w:val="000000"/>
          <w:sz w:val="28"/>
          <w:szCs w:val="28"/>
        </w:rPr>
        <w:t>Социальная жизнь, по П. Сорокину, представляется как непрерывный </w:t>
      </w:r>
      <w:r w:rsidRPr="006365DD">
        <w:rPr>
          <w:b/>
          <w:bCs/>
          <w:color w:val="000000"/>
          <w:sz w:val="28"/>
          <w:szCs w:val="28"/>
        </w:rPr>
        <w:t>процесс взаимодействий. </w:t>
      </w:r>
      <w:r w:rsidRPr="006365DD">
        <w:rPr>
          <w:color w:val="000000"/>
          <w:sz w:val="28"/>
          <w:szCs w:val="28"/>
        </w:rPr>
        <w:t>В реальной жизни людей существуют разнообразные взаимодействия. Среди них можно выделить основные: </w:t>
      </w:r>
      <w:r w:rsidRPr="006365DD">
        <w:rPr>
          <w:b/>
          <w:bCs/>
          <w:color w:val="000000"/>
          <w:sz w:val="28"/>
          <w:szCs w:val="28"/>
        </w:rPr>
        <w:t>1) адаптация (лат. </w:t>
      </w:r>
      <w:proofErr w:type="spellStart"/>
      <w:r w:rsidRPr="006365DD">
        <w:rPr>
          <w:b/>
          <w:bCs/>
          <w:i/>
          <w:iCs/>
          <w:color w:val="000000"/>
          <w:sz w:val="28"/>
          <w:szCs w:val="28"/>
        </w:rPr>
        <w:t>adapto</w:t>
      </w:r>
      <w:proofErr w:type="spellEnd"/>
      <w:r w:rsidRPr="006365DD">
        <w:rPr>
          <w:i/>
          <w:iCs/>
          <w:color w:val="000000"/>
          <w:sz w:val="28"/>
          <w:szCs w:val="28"/>
        </w:rPr>
        <w:t> – </w:t>
      </w:r>
      <w:r w:rsidRPr="006365DD">
        <w:rPr>
          <w:color w:val="000000"/>
          <w:sz w:val="28"/>
          <w:szCs w:val="28"/>
        </w:rPr>
        <w:t>приспособляю) – приспособление индивида к социальной среде в процессе совместной деятельности и общения с другими людьми. Адаптация происходит в ситуации преобразования социальной реальности, в которой проходит жизнедеятельность индивида. Процесс адаптации считается успешным, если индивиду удается осуществить необходимые для жизни социальные и психологические потребности; </w:t>
      </w:r>
      <w:r w:rsidRPr="006365DD">
        <w:rPr>
          <w:b/>
          <w:bCs/>
          <w:color w:val="000000"/>
          <w:sz w:val="28"/>
          <w:szCs w:val="28"/>
        </w:rPr>
        <w:t>2) сотрудничество (кооперация) </w:t>
      </w:r>
      <w:r w:rsidRPr="006365DD">
        <w:rPr>
          <w:color w:val="000000"/>
          <w:sz w:val="28"/>
          <w:szCs w:val="28"/>
        </w:rPr>
        <w:t>– взаимодействие человека, основанное на стремлении к согласованной деятельности совместно с другими людьми. Оно предполагает поиск решений, удовлетворяющих интересы всех сторон, совместный и открытый анализ разногласий, распределение ответственности и исполнения поставленных целей по взаимному согласию; </w:t>
      </w:r>
      <w:r w:rsidRPr="006365DD">
        <w:rPr>
          <w:b/>
          <w:bCs/>
          <w:color w:val="000000"/>
          <w:sz w:val="28"/>
          <w:szCs w:val="28"/>
        </w:rPr>
        <w:t>3) конкуренция </w:t>
      </w:r>
      <w:r w:rsidRPr="006365DD">
        <w:rPr>
          <w:color w:val="000000"/>
          <w:sz w:val="28"/>
          <w:szCs w:val="28"/>
        </w:rPr>
        <w:t>(лат. </w:t>
      </w:r>
      <w:proofErr w:type="spellStart"/>
      <w:r w:rsidRPr="006365DD">
        <w:rPr>
          <w:b/>
          <w:bCs/>
          <w:i/>
          <w:iCs/>
          <w:color w:val="000000"/>
          <w:sz w:val="28"/>
          <w:szCs w:val="28"/>
        </w:rPr>
        <w:t>сопсиго</w:t>
      </w:r>
      <w:proofErr w:type="spellEnd"/>
      <w:r w:rsidRPr="006365DD">
        <w:rPr>
          <w:i/>
          <w:iCs/>
          <w:color w:val="000000"/>
          <w:sz w:val="28"/>
          <w:szCs w:val="28"/>
        </w:rPr>
        <w:t> – </w:t>
      </w:r>
      <w:proofErr w:type="gramStart"/>
      <w:r w:rsidRPr="006365DD">
        <w:rPr>
          <w:color w:val="000000"/>
          <w:sz w:val="28"/>
          <w:szCs w:val="28"/>
        </w:rPr>
        <w:t>сбегаюсь</w:t>
      </w:r>
      <w:proofErr w:type="gramEnd"/>
      <w:r w:rsidRPr="006365DD">
        <w:rPr>
          <w:color w:val="000000"/>
          <w:sz w:val="28"/>
          <w:szCs w:val="28"/>
        </w:rPr>
        <w:t xml:space="preserve"> сталкиваюсь) – одна из форм организации социального взаимодействия, характеризующаяся достижением индивидуальных и групповых целей, интересов в условиях противоборства с индивидами и группами, добивающимися этих же целей и интересов. Конкуренция отличается открытой борьбой за свои интересы. Конкуренцию характеризуют применение власти, принуждения, давления, использование зависимости партнера. Такой тип взаимодействий эффективен при угрозе существования индивида или группы; </w:t>
      </w:r>
      <w:r w:rsidRPr="006365DD">
        <w:rPr>
          <w:b/>
          <w:bCs/>
          <w:color w:val="000000"/>
          <w:sz w:val="28"/>
          <w:szCs w:val="28"/>
        </w:rPr>
        <w:t>4) конфликт </w:t>
      </w:r>
      <w:r w:rsidRPr="006365DD">
        <w:rPr>
          <w:color w:val="000000"/>
          <w:sz w:val="28"/>
          <w:szCs w:val="28"/>
        </w:rPr>
        <w:t>(лат. </w:t>
      </w:r>
      <w:proofErr w:type="spellStart"/>
      <w:r w:rsidRPr="006365DD">
        <w:rPr>
          <w:b/>
          <w:bCs/>
          <w:i/>
          <w:iCs/>
          <w:color w:val="000000"/>
          <w:sz w:val="28"/>
          <w:szCs w:val="28"/>
        </w:rPr>
        <w:t>conflictus</w:t>
      </w:r>
      <w:proofErr w:type="spellEnd"/>
      <w:r w:rsidRPr="006365DD">
        <w:rPr>
          <w:i/>
          <w:iCs/>
          <w:color w:val="000000"/>
          <w:sz w:val="28"/>
          <w:szCs w:val="28"/>
        </w:rPr>
        <w:t> – </w:t>
      </w:r>
      <w:r w:rsidRPr="006365DD">
        <w:rPr>
          <w:color w:val="000000"/>
          <w:sz w:val="28"/>
          <w:szCs w:val="28"/>
        </w:rPr>
        <w:t>столкновение) – столкновение противоположно направленных целей, интересов, мнений, позиций или взглядов взаимодействующих индивидов. Социальный конфликт представляет собой борьбу за ценности и притязания на определенный статус, власть и ресурсы.</w:t>
      </w:r>
    </w:p>
    <w:p w:rsidR="00841FE2" w:rsidRPr="00841FE2" w:rsidRDefault="00841FE2" w:rsidP="00841FE2">
      <w:pPr>
        <w:spacing w:after="0" w:line="240" w:lineRule="auto"/>
        <w:rPr>
          <w:rFonts w:ascii="Times New Roman" w:eastAsia="Times New Roman" w:hAnsi="Times New Roman" w:cs="Times New Roman"/>
          <w:sz w:val="24"/>
          <w:szCs w:val="24"/>
          <w:lang w:eastAsia="ru-RU"/>
        </w:rPr>
      </w:pPr>
      <w:r w:rsidRPr="00841FE2">
        <w:rPr>
          <w:rFonts w:ascii="Verdana" w:eastAsia="Times New Roman" w:hAnsi="Verdana" w:cs="Times New Roman"/>
          <w:color w:val="000000"/>
          <w:sz w:val="27"/>
          <w:szCs w:val="27"/>
          <w:lang w:eastAsia="ru-RU"/>
        </w:rPr>
        <w:br/>
      </w:r>
    </w:p>
    <w:p w:rsidR="00D56059" w:rsidRDefault="00D56059"/>
    <w:sectPr w:rsidR="00D56059" w:rsidSect="00D56059">
      <w:footerReference w:type="default" r:id="rId9"/>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2197" w:rsidRDefault="005E2197" w:rsidP="006365DD">
      <w:pPr>
        <w:spacing w:after="0" w:line="240" w:lineRule="auto"/>
      </w:pPr>
      <w:r>
        <w:separator/>
      </w:r>
    </w:p>
  </w:endnote>
  <w:endnote w:type="continuationSeparator" w:id="0">
    <w:p w:rsidR="005E2197" w:rsidRDefault="005E2197" w:rsidP="006365D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1989845"/>
      <w:docPartObj>
        <w:docPartGallery w:val="Page Numbers (Bottom of Page)"/>
        <w:docPartUnique/>
      </w:docPartObj>
    </w:sdtPr>
    <w:sdtContent>
      <w:p w:rsidR="006365DD" w:rsidRDefault="006365DD">
        <w:pPr>
          <w:pStyle w:val="a8"/>
          <w:jc w:val="right"/>
        </w:pPr>
        <w:fldSimple w:instr=" PAGE   \* MERGEFORMAT ">
          <w:r w:rsidR="004D28E7">
            <w:rPr>
              <w:noProof/>
            </w:rPr>
            <w:t>15</w:t>
          </w:r>
        </w:fldSimple>
      </w:p>
    </w:sdtContent>
  </w:sdt>
  <w:p w:rsidR="006365DD" w:rsidRDefault="006365DD">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2197" w:rsidRDefault="005E2197" w:rsidP="006365DD">
      <w:pPr>
        <w:spacing w:after="0" w:line="240" w:lineRule="auto"/>
      </w:pPr>
      <w:r>
        <w:separator/>
      </w:r>
    </w:p>
  </w:footnote>
  <w:footnote w:type="continuationSeparator" w:id="0">
    <w:p w:rsidR="005E2197" w:rsidRDefault="005E2197" w:rsidP="006365DD">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841FE2"/>
    <w:rsid w:val="00000B94"/>
    <w:rsid w:val="00000C8B"/>
    <w:rsid w:val="00001F51"/>
    <w:rsid w:val="000021E5"/>
    <w:rsid w:val="00002C7A"/>
    <w:rsid w:val="00003311"/>
    <w:rsid w:val="00004D91"/>
    <w:rsid w:val="00006347"/>
    <w:rsid w:val="000065C1"/>
    <w:rsid w:val="000067F4"/>
    <w:rsid w:val="00007338"/>
    <w:rsid w:val="0001120B"/>
    <w:rsid w:val="000112EB"/>
    <w:rsid w:val="00012319"/>
    <w:rsid w:val="0001261C"/>
    <w:rsid w:val="000135DE"/>
    <w:rsid w:val="000135F7"/>
    <w:rsid w:val="0001386B"/>
    <w:rsid w:val="00014207"/>
    <w:rsid w:val="0001541E"/>
    <w:rsid w:val="00015AF8"/>
    <w:rsid w:val="00015BDB"/>
    <w:rsid w:val="00017624"/>
    <w:rsid w:val="000179CB"/>
    <w:rsid w:val="00017B58"/>
    <w:rsid w:val="00020A07"/>
    <w:rsid w:val="0002159A"/>
    <w:rsid w:val="00021D49"/>
    <w:rsid w:val="00021F05"/>
    <w:rsid w:val="00022109"/>
    <w:rsid w:val="0002240E"/>
    <w:rsid w:val="0002287A"/>
    <w:rsid w:val="000229E2"/>
    <w:rsid w:val="00022D4A"/>
    <w:rsid w:val="00024796"/>
    <w:rsid w:val="00024BDC"/>
    <w:rsid w:val="00024DDB"/>
    <w:rsid w:val="00024EDC"/>
    <w:rsid w:val="00024FB7"/>
    <w:rsid w:val="0002646E"/>
    <w:rsid w:val="0002723B"/>
    <w:rsid w:val="000278BD"/>
    <w:rsid w:val="000301ED"/>
    <w:rsid w:val="000306E2"/>
    <w:rsid w:val="000312D0"/>
    <w:rsid w:val="00032102"/>
    <w:rsid w:val="000324FD"/>
    <w:rsid w:val="00032F4E"/>
    <w:rsid w:val="00033882"/>
    <w:rsid w:val="000339F6"/>
    <w:rsid w:val="000352EF"/>
    <w:rsid w:val="0003716F"/>
    <w:rsid w:val="00037A5F"/>
    <w:rsid w:val="000400AD"/>
    <w:rsid w:val="00040200"/>
    <w:rsid w:val="00041CA6"/>
    <w:rsid w:val="000424FD"/>
    <w:rsid w:val="00042714"/>
    <w:rsid w:val="00042803"/>
    <w:rsid w:val="00042A1B"/>
    <w:rsid w:val="00042AEB"/>
    <w:rsid w:val="0004357A"/>
    <w:rsid w:val="000435A8"/>
    <w:rsid w:val="00044509"/>
    <w:rsid w:val="00045B78"/>
    <w:rsid w:val="00045F97"/>
    <w:rsid w:val="00046370"/>
    <w:rsid w:val="000465C1"/>
    <w:rsid w:val="00046651"/>
    <w:rsid w:val="0004757F"/>
    <w:rsid w:val="00047601"/>
    <w:rsid w:val="0005034F"/>
    <w:rsid w:val="0005050A"/>
    <w:rsid w:val="000514D0"/>
    <w:rsid w:val="00051BC7"/>
    <w:rsid w:val="00054D98"/>
    <w:rsid w:val="000577EE"/>
    <w:rsid w:val="00057E4D"/>
    <w:rsid w:val="00061F22"/>
    <w:rsid w:val="000641A7"/>
    <w:rsid w:val="00064B98"/>
    <w:rsid w:val="00064D57"/>
    <w:rsid w:val="000654CA"/>
    <w:rsid w:val="000655F5"/>
    <w:rsid w:val="00067A5C"/>
    <w:rsid w:val="0007038E"/>
    <w:rsid w:val="00070E35"/>
    <w:rsid w:val="00071047"/>
    <w:rsid w:val="00071620"/>
    <w:rsid w:val="0007265E"/>
    <w:rsid w:val="000729DE"/>
    <w:rsid w:val="00073510"/>
    <w:rsid w:val="00075112"/>
    <w:rsid w:val="000757AA"/>
    <w:rsid w:val="00075E90"/>
    <w:rsid w:val="000763A0"/>
    <w:rsid w:val="00076587"/>
    <w:rsid w:val="00076675"/>
    <w:rsid w:val="00076765"/>
    <w:rsid w:val="00080D83"/>
    <w:rsid w:val="00081361"/>
    <w:rsid w:val="0008187F"/>
    <w:rsid w:val="00081FE6"/>
    <w:rsid w:val="0008265F"/>
    <w:rsid w:val="000826CC"/>
    <w:rsid w:val="00082728"/>
    <w:rsid w:val="00083CAC"/>
    <w:rsid w:val="00084730"/>
    <w:rsid w:val="00084ADE"/>
    <w:rsid w:val="00086136"/>
    <w:rsid w:val="00091BDD"/>
    <w:rsid w:val="00091E2C"/>
    <w:rsid w:val="000943D9"/>
    <w:rsid w:val="00094F54"/>
    <w:rsid w:val="0009557C"/>
    <w:rsid w:val="000956B1"/>
    <w:rsid w:val="00095E59"/>
    <w:rsid w:val="00096077"/>
    <w:rsid w:val="000964C3"/>
    <w:rsid w:val="000969B2"/>
    <w:rsid w:val="00096FDE"/>
    <w:rsid w:val="000977AD"/>
    <w:rsid w:val="000A0550"/>
    <w:rsid w:val="000A345D"/>
    <w:rsid w:val="000A4DD4"/>
    <w:rsid w:val="000A5C2B"/>
    <w:rsid w:val="000A5FFB"/>
    <w:rsid w:val="000A620E"/>
    <w:rsid w:val="000A624F"/>
    <w:rsid w:val="000A7DB9"/>
    <w:rsid w:val="000B02B5"/>
    <w:rsid w:val="000B05B7"/>
    <w:rsid w:val="000B29AC"/>
    <w:rsid w:val="000B2BE8"/>
    <w:rsid w:val="000B2DDE"/>
    <w:rsid w:val="000B2EB8"/>
    <w:rsid w:val="000B3CEC"/>
    <w:rsid w:val="000B4057"/>
    <w:rsid w:val="000B507C"/>
    <w:rsid w:val="000B5B45"/>
    <w:rsid w:val="000B6D8E"/>
    <w:rsid w:val="000B728D"/>
    <w:rsid w:val="000B7559"/>
    <w:rsid w:val="000B764F"/>
    <w:rsid w:val="000C00DE"/>
    <w:rsid w:val="000C028A"/>
    <w:rsid w:val="000C06CA"/>
    <w:rsid w:val="000C07F5"/>
    <w:rsid w:val="000C0BCC"/>
    <w:rsid w:val="000C1226"/>
    <w:rsid w:val="000C25CC"/>
    <w:rsid w:val="000C2B02"/>
    <w:rsid w:val="000C3C7A"/>
    <w:rsid w:val="000C502C"/>
    <w:rsid w:val="000C5A7E"/>
    <w:rsid w:val="000C7FE8"/>
    <w:rsid w:val="000D18C9"/>
    <w:rsid w:val="000D29C7"/>
    <w:rsid w:val="000D36CE"/>
    <w:rsid w:val="000D40C9"/>
    <w:rsid w:val="000D4642"/>
    <w:rsid w:val="000D567C"/>
    <w:rsid w:val="000D61FB"/>
    <w:rsid w:val="000D6877"/>
    <w:rsid w:val="000D6F9C"/>
    <w:rsid w:val="000D7618"/>
    <w:rsid w:val="000D79AB"/>
    <w:rsid w:val="000E055A"/>
    <w:rsid w:val="000E13CF"/>
    <w:rsid w:val="000E2368"/>
    <w:rsid w:val="000E24F5"/>
    <w:rsid w:val="000E25BF"/>
    <w:rsid w:val="000E3116"/>
    <w:rsid w:val="000E3550"/>
    <w:rsid w:val="000E363A"/>
    <w:rsid w:val="000E3EC0"/>
    <w:rsid w:val="000E4148"/>
    <w:rsid w:val="000E449D"/>
    <w:rsid w:val="000E4752"/>
    <w:rsid w:val="000E4D6B"/>
    <w:rsid w:val="000E4D8D"/>
    <w:rsid w:val="000E4F57"/>
    <w:rsid w:val="000E59AA"/>
    <w:rsid w:val="000E5A93"/>
    <w:rsid w:val="000E7B0D"/>
    <w:rsid w:val="000F0AF1"/>
    <w:rsid w:val="000F11E9"/>
    <w:rsid w:val="000F1284"/>
    <w:rsid w:val="000F2F34"/>
    <w:rsid w:val="000F48D7"/>
    <w:rsid w:val="000F5569"/>
    <w:rsid w:val="000F5CC3"/>
    <w:rsid w:val="000F6062"/>
    <w:rsid w:val="000F6947"/>
    <w:rsid w:val="000F69C0"/>
    <w:rsid w:val="000F6C31"/>
    <w:rsid w:val="000F7171"/>
    <w:rsid w:val="000F7926"/>
    <w:rsid w:val="00100002"/>
    <w:rsid w:val="00100872"/>
    <w:rsid w:val="00101071"/>
    <w:rsid w:val="00101E70"/>
    <w:rsid w:val="00102315"/>
    <w:rsid w:val="00102471"/>
    <w:rsid w:val="001035DF"/>
    <w:rsid w:val="001040F0"/>
    <w:rsid w:val="0010414C"/>
    <w:rsid w:val="00105B2D"/>
    <w:rsid w:val="001061CD"/>
    <w:rsid w:val="00106AC4"/>
    <w:rsid w:val="00107650"/>
    <w:rsid w:val="001111CA"/>
    <w:rsid w:val="001119F6"/>
    <w:rsid w:val="00111D08"/>
    <w:rsid w:val="00113F12"/>
    <w:rsid w:val="00114014"/>
    <w:rsid w:val="0011454F"/>
    <w:rsid w:val="00115116"/>
    <w:rsid w:val="00115181"/>
    <w:rsid w:val="001151B4"/>
    <w:rsid w:val="001156D7"/>
    <w:rsid w:val="00116158"/>
    <w:rsid w:val="001169DD"/>
    <w:rsid w:val="00117746"/>
    <w:rsid w:val="001219F0"/>
    <w:rsid w:val="00122128"/>
    <w:rsid w:val="0012269D"/>
    <w:rsid w:val="00126196"/>
    <w:rsid w:val="001263F6"/>
    <w:rsid w:val="0012723E"/>
    <w:rsid w:val="00130195"/>
    <w:rsid w:val="0013190B"/>
    <w:rsid w:val="00131C6C"/>
    <w:rsid w:val="00131CA8"/>
    <w:rsid w:val="00131F66"/>
    <w:rsid w:val="00132B15"/>
    <w:rsid w:val="00132D31"/>
    <w:rsid w:val="00132E3D"/>
    <w:rsid w:val="00132EE5"/>
    <w:rsid w:val="00133B1D"/>
    <w:rsid w:val="001353F5"/>
    <w:rsid w:val="00135FA2"/>
    <w:rsid w:val="00137465"/>
    <w:rsid w:val="00140EA9"/>
    <w:rsid w:val="00140EAB"/>
    <w:rsid w:val="00141B89"/>
    <w:rsid w:val="00141C97"/>
    <w:rsid w:val="00141FB5"/>
    <w:rsid w:val="001428AA"/>
    <w:rsid w:val="001428D3"/>
    <w:rsid w:val="00143D67"/>
    <w:rsid w:val="00144B37"/>
    <w:rsid w:val="00145052"/>
    <w:rsid w:val="00146D94"/>
    <w:rsid w:val="0014740B"/>
    <w:rsid w:val="001474F8"/>
    <w:rsid w:val="001476EF"/>
    <w:rsid w:val="00150215"/>
    <w:rsid w:val="00150752"/>
    <w:rsid w:val="00151349"/>
    <w:rsid w:val="00152929"/>
    <w:rsid w:val="001533CC"/>
    <w:rsid w:val="001544EF"/>
    <w:rsid w:val="00156362"/>
    <w:rsid w:val="0015715D"/>
    <w:rsid w:val="00160EBE"/>
    <w:rsid w:val="001619DA"/>
    <w:rsid w:val="001643A7"/>
    <w:rsid w:val="00164BFA"/>
    <w:rsid w:val="00165CC6"/>
    <w:rsid w:val="00165E72"/>
    <w:rsid w:val="00166144"/>
    <w:rsid w:val="001673FE"/>
    <w:rsid w:val="00167E1A"/>
    <w:rsid w:val="00170A41"/>
    <w:rsid w:val="001711CA"/>
    <w:rsid w:val="0017120A"/>
    <w:rsid w:val="0017127D"/>
    <w:rsid w:val="001721CB"/>
    <w:rsid w:val="001723A0"/>
    <w:rsid w:val="001739DA"/>
    <w:rsid w:val="00173B09"/>
    <w:rsid w:val="00174B3F"/>
    <w:rsid w:val="00175156"/>
    <w:rsid w:val="00175371"/>
    <w:rsid w:val="0017550D"/>
    <w:rsid w:val="00175CA1"/>
    <w:rsid w:val="0017621E"/>
    <w:rsid w:val="001766B5"/>
    <w:rsid w:val="00176A26"/>
    <w:rsid w:val="00176D2D"/>
    <w:rsid w:val="001773E1"/>
    <w:rsid w:val="0017755C"/>
    <w:rsid w:val="00177BB0"/>
    <w:rsid w:val="00177FC0"/>
    <w:rsid w:val="00177FE2"/>
    <w:rsid w:val="0018037C"/>
    <w:rsid w:val="00180653"/>
    <w:rsid w:val="00180804"/>
    <w:rsid w:val="00181EC5"/>
    <w:rsid w:val="00182542"/>
    <w:rsid w:val="001837EB"/>
    <w:rsid w:val="00184181"/>
    <w:rsid w:val="001848AF"/>
    <w:rsid w:val="001850FE"/>
    <w:rsid w:val="0018571A"/>
    <w:rsid w:val="00186924"/>
    <w:rsid w:val="00186C43"/>
    <w:rsid w:val="001902C0"/>
    <w:rsid w:val="00190443"/>
    <w:rsid w:val="001909A8"/>
    <w:rsid w:val="00190FBB"/>
    <w:rsid w:val="00191611"/>
    <w:rsid w:val="001925AD"/>
    <w:rsid w:val="00192A2B"/>
    <w:rsid w:val="00192BC0"/>
    <w:rsid w:val="00194124"/>
    <w:rsid w:val="00194333"/>
    <w:rsid w:val="00194D30"/>
    <w:rsid w:val="0019511A"/>
    <w:rsid w:val="00195982"/>
    <w:rsid w:val="00195A46"/>
    <w:rsid w:val="00195D4A"/>
    <w:rsid w:val="00197878"/>
    <w:rsid w:val="00197B94"/>
    <w:rsid w:val="001A0272"/>
    <w:rsid w:val="001A0F8A"/>
    <w:rsid w:val="001A1701"/>
    <w:rsid w:val="001A21F1"/>
    <w:rsid w:val="001A368B"/>
    <w:rsid w:val="001A43CA"/>
    <w:rsid w:val="001A6057"/>
    <w:rsid w:val="001A66E6"/>
    <w:rsid w:val="001A69A2"/>
    <w:rsid w:val="001A71EA"/>
    <w:rsid w:val="001A741A"/>
    <w:rsid w:val="001A7C98"/>
    <w:rsid w:val="001B017F"/>
    <w:rsid w:val="001B0AE0"/>
    <w:rsid w:val="001B1368"/>
    <w:rsid w:val="001B1B33"/>
    <w:rsid w:val="001B1C6A"/>
    <w:rsid w:val="001B22CD"/>
    <w:rsid w:val="001B3129"/>
    <w:rsid w:val="001B3599"/>
    <w:rsid w:val="001B43D5"/>
    <w:rsid w:val="001B5017"/>
    <w:rsid w:val="001B5D8B"/>
    <w:rsid w:val="001B6236"/>
    <w:rsid w:val="001B68A4"/>
    <w:rsid w:val="001B6AB0"/>
    <w:rsid w:val="001B6C66"/>
    <w:rsid w:val="001B70D6"/>
    <w:rsid w:val="001B71B3"/>
    <w:rsid w:val="001B71C9"/>
    <w:rsid w:val="001B7415"/>
    <w:rsid w:val="001B7AF4"/>
    <w:rsid w:val="001B7B1C"/>
    <w:rsid w:val="001C0324"/>
    <w:rsid w:val="001C1172"/>
    <w:rsid w:val="001C16FA"/>
    <w:rsid w:val="001C20C2"/>
    <w:rsid w:val="001C2862"/>
    <w:rsid w:val="001C2B8C"/>
    <w:rsid w:val="001C2D9F"/>
    <w:rsid w:val="001C32FF"/>
    <w:rsid w:val="001C3C44"/>
    <w:rsid w:val="001C4163"/>
    <w:rsid w:val="001C43DA"/>
    <w:rsid w:val="001C43E9"/>
    <w:rsid w:val="001C452D"/>
    <w:rsid w:val="001C4B1F"/>
    <w:rsid w:val="001C5B14"/>
    <w:rsid w:val="001C6473"/>
    <w:rsid w:val="001C73DE"/>
    <w:rsid w:val="001C7F6C"/>
    <w:rsid w:val="001D10EC"/>
    <w:rsid w:val="001D21F3"/>
    <w:rsid w:val="001D4F95"/>
    <w:rsid w:val="001D543C"/>
    <w:rsid w:val="001D64DE"/>
    <w:rsid w:val="001D72FA"/>
    <w:rsid w:val="001D757A"/>
    <w:rsid w:val="001D7EED"/>
    <w:rsid w:val="001E03F0"/>
    <w:rsid w:val="001E11BE"/>
    <w:rsid w:val="001E16B4"/>
    <w:rsid w:val="001E191A"/>
    <w:rsid w:val="001E34F4"/>
    <w:rsid w:val="001E35A3"/>
    <w:rsid w:val="001E3E6A"/>
    <w:rsid w:val="001E4585"/>
    <w:rsid w:val="001E4CE0"/>
    <w:rsid w:val="001E64F6"/>
    <w:rsid w:val="001E6F2E"/>
    <w:rsid w:val="001E7862"/>
    <w:rsid w:val="001E7B24"/>
    <w:rsid w:val="001F2DF3"/>
    <w:rsid w:val="001F345C"/>
    <w:rsid w:val="001F3E03"/>
    <w:rsid w:val="001F3F8F"/>
    <w:rsid w:val="001F43CC"/>
    <w:rsid w:val="001F49E8"/>
    <w:rsid w:val="001F509D"/>
    <w:rsid w:val="001F6ADA"/>
    <w:rsid w:val="002004AA"/>
    <w:rsid w:val="0020062A"/>
    <w:rsid w:val="002011F4"/>
    <w:rsid w:val="00201271"/>
    <w:rsid w:val="002019BB"/>
    <w:rsid w:val="0020291A"/>
    <w:rsid w:val="00202FC7"/>
    <w:rsid w:val="0020417E"/>
    <w:rsid w:val="002045BF"/>
    <w:rsid w:val="00204886"/>
    <w:rsid w:val="002050F6"/>
    <w:rsid w:val="00205C28"/>
    <w:rsid w:val="00206410"/>
    <w:rsid w:val="00206B1B"/>
    <w:rsid w:val="00210B48"/>
    <w:rsid w:val="00211551"/>
    <w:rsid w:val="002116FD"/>
    <w:rsid w:val="00211BC9"/>
    <w:rsid w:val="0021232B"/>
    <w:rsid w:val="0021233E"/>
    <w:rsid w:val="00212406"/>
    <w:rsid w:val="00213D7D"/>
    <w:rsid w:val="00213ECB"/>
    <w:rsid w:val="00214958"/>
    <w:rsid w:val="00214C8A"/>
    <w:rsid w:val="00215901"/>
    <w:rsid w:val="00215F72"/>
    <w:rsid w:val="00216915"/>
    <w:rsid w:val="00216B97"/>
    <w:rsid w:val="002170EF"/>
    <w:rsid w:val="00217D62"/>
    <w:rsid w:val="0022057A"/>
    <w:rsid w:val="00220F25"/>
    <w:rsid w:val="0022128F"/>
    <w:rsid w:val="00221CD4"/>
    <w:rsid w:val="00221D16"/>
    <w:rsid w:val="00222407"/>
    <w:rsid w:val="002226AA"/>
    <w:rsid w:val="00223818"/>
    <w:rsid w:val="00224801"/>
    <w:rsid w:val="00224ECA"/>
    <w:rsid w:val="00226413"/>
    <w:rsid w:val="00226699"/>
    <w:rsid w:val="0022704D"/>
    <w:rsid w:val="00230338"/>
    <w:rsid w:val="0023068E"/>
    <w:rsid w:val="00230FFF"/>
    <w:rsid w:val="002318A8"/>
    <w:rsid w:val="0023235A"/>
    <w:rsid w:val="002335F7"/>
    <w:rsid w:val="00233BA5"/>
    <w:rsid w:val="00233C94"/>
    <w:rsid w:val="00233EEB"/>
    <w:rsid w:val="00233F93"/>
    <w:rsid w:val="00234205"/>
    <w:rsid w:val="0023446C"/>
    <w:rsid w:val="0023473C"/>
    <w:rsid w:val="00235D3F"/>
    <w:rsid w:val="0023607F"/>
    <w:rsid w:val="002371C8"/>
    <w:rsid w:val="00237F57"/>
    <w:rsid w:val="00240DE3"/>
    <w:rsid w:val="00241E6B"/>
    <w:rsid w:val="00242228"/>
    <w:rsid w:val="002427DF"/>
    <w:rsid w:val="00244081"/>
    <w:rsid w:val="00244C1F"/>
    <w:rsid w:val="002455D1"/>
    <w:rsid w:val="00245FC4"/>
    <w:rsid w:val="00246C59"/>
    <w:rsid w:val="0024753F"/>
    <w:rsid w:val="0024777B"/>
    <w:rsid w:val="00247BD1"/>
    <w:rsid w:val="00247D66"/>
    <w:rsid w:val="00250654"/>
    <w:rsid w:val="00251159"/>
    <w:rsid w:val="00252420"/>
    <w:rsid w:val="00253C15"/>
    <w:rsid w:val="00253E66"/>
    <w:rsid w:val="00254469"/>
    <w:rsid w:val="002559DE"/>
    <w:rsid w:val="002573FE"/>
    <w:rsid w:val="0025764C"/>
    <w:rsid w:val="00260B20"/>
    <w:rsid w:val="00261AF9"/>
    <w:rsid w:val="00263C3A"/>
    <w:rsid w:val="00263D2C"/>
    <w:rsid w:val="00264CB0"/>
    <w:rsid w:val="0026511A"/>
    <w:rsid w:val="00266844"/>
    <w:rsid w:val="00270F15"/>
    <w:rsid w:val="002729CE"/>
    <w:rsid w:val="00273BA6"/>
    <w:rsid w:val="00273EBA"/>
    <w:rsid w:val="002741C7"/>
    <w:rsid w:val="00274892"/>
    <w:rsid w:val="0027493D"/>
    <w:rsid w:val="00274B30"/>
    <w:rsid w:val="00274FD7"/>
    <w:rsid w:val="00275016"/>
    <w:rsid w:val="002753E8"/>
    <w:rsid w:val="0027723C"/>
    <w:rsid w:val="00280012"/>
    <w:rsid w:val="002802D3"/>
    <w:rsid w:val="002806C3"/>
    <w:rsid w:val="00280EF8"/>
    <w:rsid w:val="0028101F"/>
    <w:rsid w:val="00283998"/>
    <w:rsid w:val="00283D39"/>
    <w:rsid w:val="00285D3F"/>
    <w:rsid w:val="00285EE7"/>
    <w:rsid w:val="002861E3"/>
    <w:rsid w:val="00287C13"/>
    <w:rsid w:val="002903DE"/>
    <w:rsid w:val="00290A12"/>
    <w:rsid w:val="00290EC7"/>
    <w:rsid w:val="0029127C"/>
    <w:rsid w:val="00291A93"/>
    <w:rsid w:val="00291EE4"/>
    <w:rsid w:val="00292013"/>
    <w:rsid w:val="002924BF"/>
    <w:rsid w:val="00294338"/>
    <w:rsid w:val="00294CFF"/>
    <w:rsid w:val="00297A92"/>
    <w:rsid w:val="002A0398"/>
    <w:rsid w:val="002A08BC"/>
    <w:rsid w:val="002A217F"/>
    <w:rsid w:val="002A273E"/>
    <w:rsid w:val="002A2C1B"/>
    <w:rsid w:val="002A30D9"/>
    <w:rsid w:val="002A4B43"/>
    <w:rsid w:val="002A532A"/>
    <w:rsid w:val="002A5B90"/>
    <w:rsid w:val="002A62E5"/>
    <w:rsid w:val="002A6B5F"/>
    <w:rsid w:val="002A6E3F"/>
    <w:rsid w:val="002A7184"/>
    <w:rsid w:val="002A7280"/>
    <w:rsid w:val="002B0B4F"/>
    <w:rsid w:val="002B0FF9"/>
    <w:rsid w:val="002B1952"/>
    <w:rsid w:val="002B25A8"/>
    <w:rsid w:val="002B33E1"/>
    <w:rsid w:val="002B5EE6"/>
    <w:rsid w:val="002B5F6C"/>
    <w:rsid w:val="002B63AA"/>
    <w:rsid w:val="002B6BC9"/>
    <w:rsid w:val="002B6DD1"/>
    <w:rsid w:val="002B7408"/>
    <w:rsid w:val="002C0ABC"/>
    <w:rsid w:val="002C0BBE"/>
    <w:rsid w:val="002C1C33"/>
    <w:rsid w:val="002C1F16"/>
    <w:rsid w:val="002C219D"/>
    <w:rsid w:val="002C21F5"/>
    <w:rsid w:val="002C2949"/>
    <w:rsid w:val="002C2A8F"/>
    <w:rsid w:val="002C2AE8"/>
    <w:rsid w:val="002C35D7"/>
    <w:rsid w:val="002C4EDA"/>
    <w:rsid w:val="002C59C9"/>
    <w:rsid w:val="002C6576"/>
    <w:rsid w:val="002C7640"/>
    <w:rsid w:val="002C7781"/>
    <w:rsid w:val="002C7FCB"/>
    <w:rsid w:val="002D05FB"/>
    <w:rsid w:val="002D0625"/>
    <w:rsid w:val="002D20C6"/>
    <w:rsid w:val="002D211C"/>
    <w:rsid w:val="002D2E13"/>
    <w:rsid w:val="002D3194"/>
    <w:rsid w:val="002D34B4"/>
    <w:rsid w:val="002D37DC"/>
    <w:rsid w:val="002D3E21"/>
    <w:rsid w:val="002D3E36"/>
    <w:rsid w:val="002D450C"/>
    <w:rsid w:val="002D67FC"/>
    <w:rsid w:val="002D753F"/>
    <w:rsid w:val="002D7939"/>
    <w:rsid w:val="002D7D00"/>
    <w:rsid w:val="002E1445"/>
    <w:rsid w:val="002E3F24"/>
    <w:rsid w:val="002E48E9"/>
    <w:rsid w:val="002E4DB9"/>
    <w:rsid w:val="002E52B9"/>
    <w:rsid w:val="002E629E"/>
    <w:rsid w:val="002E6CE5"/>
    <w:rsid w:val="002F02C2"/>
    <w:rsid w:val="002F0760"/>
    <w:rsid w:val="002F0ED5"/>
    <w:rsid w:val="002F15D9"/>
    <w:rsid w:val="002F1784"/>
    <w:rsid w:val="002F2E45"/>
    <w:rsid w:val="002F3B24"/>
    <w:rsid w:val="002F3E2A"/>
    <w:rsid w:val="002F451F"/>
    <w:rsid w:val="002F46D8"/>
    <w:rsid w:val="002F5AE0"/>
    <w:rsid w:val="002F6716"/>
    <w:rsid w:val="002F6C64"/>
    <w:rsid w:val="002F7057"/>
    <w:rsid w:val="002F71C6"/>
    <w:rsid w:val="003004CB"/>
    <w:rsid w:val="00301060"/>
    <w:rsid w:val="00302ACB"/>
    <w:rsid w:val="00302EC8"/>
    <w:rsid w:val="003040E1"/>
    <w:rsid w:val="0030486D"/>
    <w:rsid w:val="00306195"/>
    <w:rsid w:val="0030782D"/>
    <w:rsid w:val="00310E44"/>
    <w:rsid w:val="00311FE4"/>
    <w:rsid w:val="0031285F"/>
    <w:rsid w:val="00312AB3"/>
    <w:rsid w:val="00313E9A"/>
    <w:rsid w:val="00314307"/>
    <w:rsid w:val="003150FC"/>
    <w:rsid w:val="00315134"/>
    <w:rsid w:val="00316E02"/>
    <w:rsid w:val="003173B7"/>
    <w:rsid w:val="003173EB"/>
    <w:rsid w:val="00317A5C"/>
    <w:rsid w:val="0032003C"/>
    <w:rsid w:val="003204EE"/>
    <w:rsid w:val="0032063B"/>
    <w:rsid w:val="00321029"/>
    <w:rsid w:val="00321819"/>
    <w:rsid w:val="0032295A"/>
    <w:rsid w:val="00322AED"/>
    <w:rsid w:val="00322BD7"/>
    <w:rsid w:val="00323D1E"/>
    <w:rsid w:val="003244A4"/>
    <w:rsid w:val="00325A34"/>
    <w:rsid w:val="0032784E"/>
    <w:rsid w:val="00327ED5"/>
    <w:rsid w:val="003315CB"/>
    <w:rsid w:val="00332452"/>
    <w:rsid w:val="0033270A"/>
    <w:rsid w:val="0033373D"/>
    <w:rsid w:val="0033378C"/>
    <w:rsid w:val="003337B0"/>
    <w:rsid w:val="003339D2"/>
    <w:rsid w:val="00334051"/>
    <w:rsid w:val="003345E8"/>
    <w:rsid w:val="003347BB"/>
    <w:rsid w:val="00334ABA"/>
    <w:rsid w:val="00335015"/>
    <w:rsid w:val="003350E9"/>
    <w:rsid w:val="00335337"/>
    <w:rsid w:val="00336938"/>
    <w:rsid w:val="003400E7"/>
    <w:rsid w:val="0034014F"/>
    <w:rsid w:val="003401DC"/>
    <w:rsid w:val="003406AF"/>
    <w:rsid w:val="00341FC5"/>
    <w:rsid w:val="00342572"/>
    <w:rsid w:val="00342B3C"/>
    <w:rsid w:val="00342C8A"/>
    <w:rsid w:val="0034337E"/>
    <w:rsid w:val="003435EA"/>
    <w:rsid w:val="00346D3A"/>
    <w:rsid w:val="00347075"/>
    <w:rsid w:val="00347453"/>
    <w:rsid w:val="00347C89"/>
    <w:rsid w:val="00347FF8"/>
    <w:rsid w:val="0035060E"/>
    <w:rsid w:val="00351807"/>
    <w:rsid w:val="0035203E"/>
    <w:rsid w:val="00352418"/>
    <w:rsid w:val="00352BB7"/>
    <w:rsid w:val="00352DC9"/>
    <w:rsid w:val="00353143"/>
    <w:rsid w:val="003531C2"/>
    <w:rsid w:val="00353E45"/>
    <w:rsid w:val="003547DB"/>
    <w:rsid w:val="00354C33"/>
    <w:rsid w:val="003553C4"/>
    <w:rsid w:val="003555AA"/>
    <w:rsid w:val="0035625D"/>
    <w:rsid w:val="00356823"/>
    <w:rsid w:val="00356E4B"/>
    <w:rsid w:val="00357B8E"/>
    <w:rsid w:val="00361256"/>
    <w:rsid w:val="003612F5"/>
    <w:rsid w:val="003630EA"/>
    <w:rsid w:val="003647F0"/>
    <w:rsid w:val="003657A1"/>
    <w:rsid w:val="00366D1C"/>
    <w:rsid w:val="003671E4"/>
    <w:rsid w:val="00367977"/>
    <w:rsid w:val="00367E58"/>
    <w:rsid w:val="00372EF4"/>
    <w:rsid w:val="00373032"/>
    <w:rsid w:val="0037339F"/>
    <w:rsid w:val="003738B8"/>
    <w:rsid w:val="00373946"/>
    <w:rsid w:val="00373D6A"/>
    <w:rsid w:val="00375021"/>
    <w:rsid w:val="00375415"/>
    <w:rsid w:val="00375BEF"/>
    <w:rsid w:val="0037633F"/>
    <w:rsid w:val="00376A49"/>
    <w:rsid w:val="00376AFA"/>
    <w:rsid w:val="00376B3B"/>
    <w:rsid w:val="0037703C"/>
    <w:rsid w:val="00377AF4"/>
    <w:rsid w:val="0038061F"/>
    <w:rsid w:val="00380C3F"/>
    <w:rsid w:val="00381554"/>
    <w:rsid w:val="00382023"/>
    <w:rsid w:val="0038259B"/>
    <w:rsid w:val="00382A2B"/>
    <w:rsid w:val="00384034"/>
    <w:rsid w:val="00384128"/>
    <w:rsid w:val="00384EE3"/>
    <w:rsid w:val="00385ACB"/>
    <w:rsid w:val="00385B2F"/>
    <w:rsid w:val="00386975"/>
    <w:rsid w:val="00387889"/>
    <w:rsid w:val="00390E19"/>
    <w:rsid w:val="0039140D"/>
    <w:rsid w:val="00391983"/>
    <w:rsid w:val="00392ACE"/>
    <w:rsid w:val="00393948"/>
    <w:rsid w:val="00393D13"/>
    <w:rsid w:val="003944A9"/>
    <w:rsid w:val="00395B50"/>
    <w:rsid w:val="00396568"/>
    <w:rsid w:val="003965C4"/>
    <w:rsid w:val="00396C9E"/>
    <w:rsid w:val="00397E98"/>
    <w:rsid w:val="003A0736"/>
    <w:rsid w:val="003A1177"/>
    <w:rsid w:val="003A128F"/>
    <w:rsid w:val="003A2404"/>
    <w:rsid w:val="003A2F2A"/>
    <w:rsid w:val="003A3146"/>
    <w:rsid w:val="003A449D"/>
    <w:rsid w:val="003A4C2D"/>
    <w:rsid w:val="003A504E"/>
    <w:rsid w:val="003A69DC"/>
    <w:rsid w:val="003A7410"/>
    <w:rsid w:val="003A7988"/>
    <w:rsid w:val="003A7EB8"/>
    <w:rsid w:val="003B0659"/>
    <w:rsid w:val="003B0B73"/>
    <w:rsid w:val="003B0CA0"/>
    <w:rsid w:val="003B0F66"/>
    <w:rsid w:val="003B1E37"/>
    <w:rsid w:val="003B1ECF"/>
    <w:rsid w:val="003B280B"/>
    <w:rsid w:val="003B37DA"/>
    <w:rsid w:val="003B38B9"/>
    <w:rsid w:val="003B3A48"/>
    <w:rsid w:val="003B485D"/>
    <w:rsid w:val="003B4D03"/>
    <w:rsid w:val="003B4D7B"/>
    <w:rsid w:val="003B5109"/>
    <w:rsid w:val="003B5611"/>
    <w:rsid w:val="003B6D51"/>
    <w:rsid w:val="003B6F3C"/>
    <w:rsid w:val="003B7149"/>
    <w:rsid w:val="003C00EB"/>
    <w:rsid w:val="003C08D7"/>
    <w:rsid w:val="003C0C70"/>
    <w:rsid w:val="003C1511"/>
    <w:rsid w:val="003C2334"/>
    <w:rsid w:val="003C2886"/>
    <w:rsid w:val="003C3423"/>
    <w:rsid w:val="003C39CA"/>
    <w:rsid w:val="003C3DFD"/>
    <w:rsid w:val="003C3E00"/>
    <w:rsid w:val="003C3F45"/>
    <w:rsid w:val="003C4AD2"/>
    <w:rsid w:val="003C4F07"/>
    <w:rsid w:val="003C695B"/>
    <w:rsid w:val="003C73D5"/>
    <w:rsid w:val="003C7632"/>
    <w:rsid w:val="003C7AF0"/>
    <w:rsid w:val="003D02F2"/>
    <w:rsid w:val="003D10BB"/>
    <w:rsid w:val="003D1359"/>
    <w:rsid w:val="003D2197"/>
    <w:rsid w:val="003D2499"/>
    <w:rsid w:val="003D26D2"/>
    <w:rsid w:val="003D274E"/>
    <w:rsid w:val="003D2A1A"/>
    <w:rsid w:val="003D2D9F"/>
    <w:rsid w:val="003D311A"/>
    <w:rsid w:val="003D425A"/>
    <w:rsid w:val="003D543C"/>
    <w:rsid w:val="003D5514"/>
    <w:rsid w:val="003D5928"/>
    <w:rsid w:val="003D59AC"/>
    <w:rsid w:val="003D6D84"/>
    <w:rsid w:val="003E038A"/>
    <w:rsid w:val="003E0A07"/>
    <w:rsid w:val="003E153B"/>
    <w:rsid w:val="003E200F"/>
    <w:rsid w:val="003E226E"/>
    <w:rsid w:val="003E26F2"/>
    <w:rsid w:val="003E292A"/>
    <w:rsid w:val="003E2953"/>
    <w:rsid w:val="003E3638"/>
    <w:rsid w:val="003E383B"/>
    <w:rsid w:val="003E3B0F"/>
    <w:rsid w:val="003E3B9E"/>
    <w:rsid w:val="003E4284"/>
    <w:rsid w:val="003E48BF"/>
    <w:rsid w:val="003E4E86"/>
    <w:rsid w:val="003E4FA7"/>
    <w:rsid w:val="003E5402"/>
    <w:rsid w:val="003E5D4B"/>
    <w:rsid w:val="003E60C0"/>
    <w:rsid w:val="003E6EEA"/>
    <w:rsid w:val="003F00C7"/>
    <w:rsid w:val="003F1D4E"/>
    <w:rsid w:val="003F2164"/>
    <w:rsid w:val="003F2280"/>
    <w:rsid w:val="003F3571"/>
    <w:rsid w:val="003F3C04"/>
    <w:rsid w:val="003F454F"/>
    <w:rsid w:val="003F721A"/>
    <w:rsid w:val="0040009A"/>
    <w:rsid w:val="00401DA4"/>
    <w:rsid w:val="00401E37"/>
    <w:rsid w:val="0040217C"/>
    <w:rsid w:val="00402395"/>
    <w:rsid w:val="004025C2"/>
    <w:rsid w:val="004025FA"/>
    <w:rsid w:val="00402A8A"/>
    <w:rsid w:val="004033F1"/>
    <w:rsid w:val="004039FA"/>
    <w:rsid w:val="004044BA"/>
    <w:rsid w:val="00405DCE"/>
    <w:rsid w:val="00406F2D"/>
    <w:rsid w:val="004073F4"/>
    <w:rsid w:val="004074CD"/>
    <w:rsid w:val="00410477"/>
    <w:rsid w:val="004104F0"/>
    <w:rsid w:val="004117D3"/>
    <w:rsid w:val="004125EC"/>
    <w:rsid w:val="00413DCA"/>
    <w:rsid w:val="00413E1A"/>
    <w:rsid w:val="00413E87"/>
    <w:rsid w:val="00415BF3"/>
    <w:rsid w:val="004161E7"/>
    <w:rsid w:val="00416942"/>
    <w:rsid w:val="00416AD3"/>
    <w:rsid w:val="00416F02"/>
    <w:rsid w:val="0041765C"/>
    <w:rsid w:val="0042006E"/>
    <w:rsid w:val="00420693"/>
    <w:rsid w:val="004208A8"/>
    <w:rsid w:val="00420DC6"/>
    <w:rsid w:val="004210A5"/>
    <w:rsid w:val="0042258A"/>
    <w:rsid w:val="004229AD"/>
    <w:rsid w:val="00422E01"/>
    <w:rsid w:val="00423568"/>
    <w:rsid w:val="0042368F"/>
    <w:rsid w:val="00425362"/>
    <w:rsid w:val="00426495"/>
    <w:rsid w:val="00427775"/>
    <w:rsid w:val="00430411"/>
    <w:rsid w:val="004304D0"/>
    <w:rsid w:val="00431704"/>
    <w:rsid w:val="00431838"/>
    <w:rsid w:val="00434845"/>
    <w:rsid w:val="0043501C"/>
    <w:rsid w:val="0043520F"/>
    <w:rsid w:val="00435384"/>
    <w:rsid w:val="00435EB0"/>
    <w:rsid w:val="004370CD"/>
    <w:rsid w:val="00440173"/>
    <w:rsid w:val="004408A3"/>
    <w:rsid w:val="00440996"/>
    <w:rsid w:val="00440C23"/>
    <w:rsid w:val="004410CD"/>
    <w:rsid w:val="0044148C"/>
    <w:rsid w:val="0044151A"/>
    <w:rsid w:val="00441982"/>
    <w:rsid w:val="004429C9"/>
    <w:rsid w:val="00443CF9"/>
    <w:rsid w:val="0044457C"/>
    <w:rsid w:val="0044491C"/>
    <w:rsid w:val="00445958"/>
    <w:rsid w:val="00446044"/>
    <w:rsid w:val="004463D7"/>
    <w:rsid w:val="00446475"/>
    <w:rsid w:val="00446CA9"/>
    <w:rsid w:val="00446D29"/>
    <w:rsid w:val="0044728F"/>
    <w:rsid w:val="00447719"/>
    <w:rsid w:val="00447EC2"/>
    <w:rsid w:val="00451415"/>
    <w:rsid w:val="00451D2B"/>
    <w:rsid w:val="00452616"/>
    <w:rsid w:val="00452D70"/>
    <w:rsid w:val="0045329A"/>
    <w:rsid w:val="00453BDC"/>
    <w:rsid w:val="00453D21"/>
    <w:rsid w:val="00454622"/>
    <w:rsid w:val="0045619F"/>
    <w:rsid w:val="00457256"/>
    <w:rsid w:val="0046019F"/>
    <w:rsid w:val="00460D0B"/>
    <w:rsid w:val="0046115C"/>
    <w:rsid w:val="004620D3"/>
    <w:rsid w:val="004634AB"/>
    <w:rsid w:val="00463B4E"/>
    <w:rsid w:val="0046437A"/>
    <w:rsid w:val="00464E38"/>
    <w:rsid w:val="004654D1"/>
    <w:rsid w:val="00465AED"/>
    <w:rsid w:val="00466049"/>
    <w:rsid w:val="0046641B"/>
    <w:rsid w:val="004702B4"/>
    <w:rsid w:val="00470749"/>
    <w:rsid w:val="00470A37"/>
    <w:rsid w:val="00470F7D"/>
    <w:rsid w:val="00471364"/>
    <w:rsid w:val="0047194F"/>
    <w:rsid w:val="00471AC1"/>
    <w:rsid w:val="004728DB"/>
    <w:rsid w:val="00472A9E"/>
    <w:rsid w:val="00472B60"/>
    <w:rsid w:val="00473092"/>
    <w:rsid w:val="00473B8B"/>
    <w:rsid w:val="00475963"/>
    <w:rsid w:val="00475BA5"/>
    <w:rsid w:val="00476136"/>
    <w:rsid w:val="00476EA3"/>
    <w:rsid w:val="00477311"/>
    <w:rsid w:val="004777EC"/>
    <w:rsid w:val="00480D80"/>
    <w:rsid w:val="00481138"/>
    <w:rsid w:val="004815E6"/>
    <w:rsid w:val="004821E3"/>
    <w:rsid w:val="00483C9C"/>
    <w:rsid w:val="00484A3E"/>
    <w:rsid w:val="004855F2"/>
    <w:rsid w:val="00485BE5"/>
    <w:rsid w:val="00485C41"/>
    <w:rsid w:val="00485D0B"/>
    <w:rsid w:val="0048618D"/>
    <w:rsid w:val="00486CBB"/>
    <w:rsid w:val="0048701A"/>
    <w:rsid w:val="00487C33"/>
    <w:rsid w:val="00491FF6"/>
    <w:rsid w:val="00492E57"/>
    <w:rsid w:val="004943CA"/>
    <w:rsid w:val="004951ED"/>
    <w:rsid w:val="004952D0"/>
    <w:rsid w:val="00495546"/>
    <w:rsid w:val="0049582D"/>
    <w:rsid w:val="004965B8"/>
    <w:rsid w:val="00496CFB"/>
    <w:rsid w:val="00496E36"/>
    <w:rsid w:val="00497EF1"/>
    <w:rsid w:val="004A03AE"/>
    <w:rsid w:val="004A0CAD"/>
    <w:rsid w:val="004A0E59"/>
    <w:rsid w:val="004A3820"/>
    <w:rsid w:val="004A3B2B"/>
    <w:rsid w:val="004A3E46"/>
    <w:rsid w:val="004A4781"/>
    <w:rsid w:val="004A49B5"/>
    <w:rsid w:val="004A4E7A"/>
    <w:rsid w:val="004A51C8"/>
    <w:rsid w:val="004A5A78"/>
    <w:rsid w:val="004A5B02"/>
    <w:rsid w:val="004A5DBB"/>
    <w:rsid w:val="004B03F3"/>
    <w:rsid w:val="004B16A1"/>
    <w:rsid w:val="004B2AEE"/>
    <w:rsid w:val="004B2D48"/>
    <w:rsid w:val="004B3054"/>
    <w:rsid w:val="004B346A"/>
    <w:rsid w:val="004B39AF"/>
    <w:rsid w:val="004B3FB0"/>
    <w:rsid w:val="004B49F6"/>
    <w:rsid w:val="004B4CC3"/>
    <w:rsid w:val="004B5320"/>
    <w:rsid w:val="004B5BF9"/>
    <w:rsid w:val="004B5D79"/>
    <w:rsid w:val="004B6324"/>
    <w:rsid w:val="004B7AC6"/>
    <w:rsid w:val="004C0A2F"/>
    <w:rsid w:val="004C0E0B"/>
    <w:rsid w:val="004C1783"/>
    <w:rsid w:val="004C1839"/>
    <w:rsid w:val="004C1840"/>
    <w:rsid w:val="004C3BD6"/>
    <w:rsid w:val="004C5958"/>
    <w:rsid w:val="004C6219"/>
    <w:rsid w:val="004C63E8"/>
    <w:rsid w:val="004C7191"/>
    <w:rsid w:val="004C7254"/>
    <w:rsid w:val="004C7BC2"/>
    <w:rsid w:val="004C7FB8"/>
    <w:rsid w:val="004D0A0A"/>
    <w:rsid w:val="004D0EDC"/>
    <w:rsid w:val="004D1F9E"/>
    <w:rsid w:val="004D227F"/>
    <w:rsid w:val="004D22CE"/>
    <w:rsid w:val="004D26BF"/>
    <w:rsid w:val="004D28E7"/>
    <w:rsid w:val="004D2BA2"/>
    <w:rsid w:val="004D2F0D"/>
    <w:rsid w:val="004D30F8"/>
    <w:rsid w:val="004D4AE6"/>
    <w:rsid w:val="004D4B05"/>
    <w:rsid w:val="004D4EE2"/>
    <w:rsid w:val="004D515D"/>
    <w:rsid w:val="004D60A9"/>
    <w:rsid w:val="004D60D7"/>
    <w:rsid w:val="004D7204"/>
    <w:rsid w:val="004E0B5B"/>
    <w:rsid w:val="004E0D59"/>
    <w:rsid w:val="004E127D"/>
    <w:rsid w:val="004E1A74"/>
    <w:rsid w:val="004E2392"/>
    <w:rsid w:val="004E27AE"/>
    <w:rsid w:val="004E3053"/>
    <w:rsid w:val="004E31B4"/>
    <w:rsid w:val="004E34B4"/>
    <w:rsid w:val="004E35F2"/>
    <w:rsid w:val="004E3624"/>
    <w:rsid w:val="004E472F"/>
    <w:rsid w:val="004E50D7"/>
    <w:rsid w:val="004E588E"/>
    <w:rsid w:val="004E58F1"/>
    <w:rsid w:val="004E5A5A"/>
    <w:rsid w:val="004E729D"/>
    <w:rsid w:val="004E7932"/>
    <w:rsid w:val="004F0F3D"/>
    <w:rsid w:val="004F16B6"/>
    <w:rsid w:val="004F192A"/>
    <w:rsid w:val="004F23E6"/>
    <w:rsid w:val="004F4C96"/>
    <w:rsid w:val="004F649E"/>
    <w:rsid w:val="004F6892"/>
    <w:rsid w:val="004F6C30"/>
    <w:rsid w:val="004F6CA0"/>
    <w:rsid w:val="004F6F59"/>
    <w:rsid w:val="004F7271"/>
    <w:rsid w:val="004F7EF1"/>
    <w:rsid w:val="0050298F"/>
    <w:rsid w:val="00502E16"/>
    <w:rsid w:val="00503135"/>
    <w:rsid w:val="005038FB"/>
    <w:rsid w:val="00504CF9"/>
    <w:rsid w:val="005056D5"/>
    <w:rsid w:val="0050582F"/>
    <w:rsid w:val="005068B1"/>
    <w:rsid w:val="00507207"/>
    <w:rsid w:val="00507BEE"/>
    <w:rsid w:val="00507C3E"/>
    <w:rsid w:val="005101DF"/>
    <w:rsid w:val="0051084A"/>
    <w:rsid w:val="00510B1F"/>
    <w:rsid w:val="00510B59"/>
    <w:rsid w:val="00510F32"/>
    <w:rsid w:val="00511A3B"/>
    <w:rsid w:val="00513691"/>
    <w:rsid w:val="005145F3"/>
    <w:rsid w:val="005148C4"/>
    <w:rsid w:val="00514B87"/>
    <w:rsid w:val="0051512C"/>
    <w:rsid w:val="00515C3D"/>
    <w:rsid w:val="00515CBA"/>
    <w:rsid w:val="00516528"/>
    <w:rsid w:val="0052025A"/>
    <w:rsid w:val="0052081F"/>
    <w:rsid w:val="00521FCC"/>
    <w:rsid w:val="00522F31"/>
    <w:rsid w:val="005233FF"/>
    <w:rsid w:val="00523E10"/>
    <w:rsid w:val="00523EF2"/>
    <w:rsid w:val="00524529"/>
    <w:rsid w:val="00524BEB"/>
    <w:rsid w:val="00525411"/>
    <w:rsid w:val="00525E8B"/>
    <w:rsid w:val="00525FD8"/>
    <w:rsid w:val="005273DE"/>
    <w:rsid w:val="00527A5B"/>
    <w:rsid w:val="00530498"/>
    <w:rsid w:val="0053141F"/>
    <w:rsid w:val="00531612"/>
    <w:rsid w:val="005319AF"/>
    <w:rsid w:val="00531D1A"/>
    <w:rsid w:val="00532447"/>
    <w:rsid w:val="005330F4"/>
    <w:rsid w:val="00533ACB"/>
    <w:rsid w:val="0053467B"/>
    <w:rsid w:val="00534777"/>
    <w:rsid w:val="005353BC"/>
    <w:rsid w:val="00535BA5"/>
    <w:rsid w:val="00536377"/>
    <w:rsid w:val="00536BC6"/>
    <w:rsid w:val="00537035"/>
    <w:rsid w:val="00537E58"/>
    <w:rsid w:val="0054006A"/>
    <w:rsid w:val="00541E4B"/>
    <w:rsid w:val="005428EC"/>
    <w:rsid w:val="0054412E"/>
    <w:rsid w:val="0054470B"/>
    <w:rsid w:val="005451F1"/>
    <w:rsid w:val="00545438"/>
    <w:rsid w:val="0054565A"/>
    <w:rsid w:val="00545A10"/>
    <w:rsid w:val="0054682B"/>
    <w:rsid w:val="00546838"/>
    <w:rsid w:val="00547BBB"/>
    <w:rsid w:val="005520BE"/>
    <w:rsid w:val="005525E7"/>
    <w:rsid w:val="00552BD5"/>
    <w:rsid w:val="00554044"/>
    <w:rsid w:val="005545AE"/>
    <w:rsid w:val="00554B9F"/>
    <w:rsid w:val="00555662"/>
    <w:rsid w:val="005558A3"/>
    <w:rsid w:val="00555ADF"/>
    <w:rsid w:val="00557336"/>
    <w:rsid w:val="00557C0E"/>
    <w:rsid w:val="00560885"/>
    <w:rsid w:val="00561405"/>
    <w:rsid w:val="00561AB8"/>
    <w:rsid w:val="00562724"/>
    <w:rsid w:val="00562A8E"/>
    <w:rsid w:val="005640F3"/>
    <w:rsid w:val="00564C06"/>
    <w:rsid w:val="00565017"/>
    <w:rsid w:val="005650FC"/>
    <w:rsid w:val="0056561E"/>
    <w:rsid w:val="00565C6D"/>
    <w:rsid w:val="00565D88"/>
    <w:rsid w:val="00567036"/>
    <w:rsid w:val="00567975"/>
    <w:rsid w:val="00570433"/>
    <w:rsid w:val="00571203"/>
    <w:rsid w:val="00571C17"/>
    <w:rsid w:val="00572B47"/>
    <w:rsid w:val="00574893"/>
    <w:rsid w:val="00574CBC"/>
    <w:rsid w:val="005755BD"/>
    <w:rsid w:val="00575894"/>
    <w:rsid w:val="00575AC4"/>
    <w:rsid w:val="00576192"/>
    <w:rsid w:val="0057692A"/>
    <w:rsid w:val="005773AE"/>
    <w:rsid w:val="00577DD1"/>
    <w:rsid w:val="00580E4F"/>
    <w:rsid w:val="00581CBD"/>
    <w:rsid w:val="005832CB"/>
    <w:rsid w:val="005835A2"/>
    <w:rsid w:val="00583A14"/>
    <w:rsid w:val="00583CEE"/>
    <w:rsid w:val="0058462B"/>
    <w:rsid w:val="005847C4"/>
    <w:rsid w:val="00586D29"/>
    <w:rsid w:val="00587C8F"/>
    <w:rsid w:val="00587E3B"/>
    <w:rsid w:val="00587FA2"/>
    <w:rsid w:val="0059485A"/>
    <w:rsid w:val="0059588F"/>
    <w:rsid w:val="00595B8F"/>
    <w:rsid w:val="00595C9D"/>
    <w:rsid w:val="00596419"/>
    <w:rsid w:val="00597B51"/>
    <w:rsid w:val="00597F47"/>
    <w:rsid w:val="005A0CA6"/>
    <w:rsid w:val="005A0D72"/>
    <w:rsid w:val="005A0E52"/>
    <w:rsid w:val="005A19E1"/>
    <w:rsid w:val="005A1A31"/>
    <w:rsid w:val="005A2384"/>
    <w:rsid w:val="005A2551"/>
    <w:rsid w:val="005A2552"/>
    <w:rsid w:val="005A2716"/>
    <w:rsid w:val="005A40A6"/>
    <w:rsid w:val="005A5BDC"/>
    <w:rsid w:val="005A5D51"/>
    <w:rsid w:val="005A6A5F"/>
    <w:rsid w:val="005B0AAC"/>
    <w:rsid w:val="005B24B8"/>
    <w:rsid w:val="005B26E8"/>
    <w:rsid w:val="005B27C9"/>
    <w:rsid w:val="005B3100"/>
    <w:rsid w:val="005B3AB8"/>
    <w:rsid w:val="005B4170"/>
    <w:rsid w:val="005B429D"/>
    <w:rsid w:val="005B4EF0"/>
    <w:rsid w:val="005B5D76"/>
    <w:rsid w:val="005B6941"/>
    <w:rsid w:val="005B6F98"/>
    <w:rsid w:val="005B769B"/>
    <w:rsid w:val="005B7BBE"/>
    <w:rsid w:val="005B7C6A"/>
    <w:rsid w:val="005B7D8C"/>
    <w:rsid w:val="005C0042"/>
    <w:rsid w:val="005C0342"/>
    <w:rsid w:val="005C0F53"/>
    <w:rsid w:val="005C20F3"/>
    <w:rsid w:val="005C306D"/>
    <w:rsid w:val="005C3693"/>
    <w:rsid w:val="005C42D2"/>
    <w:rsid w:val="005C51B2"/>
    <w:rsid w:val="005C5491"/>
    <w:rsid w:val="005C5C59"/>
    <w:rsid w:val="005C6A55"/>
    <w:rsid w:val="005C6F77"/>
    <w:rsid w:val="005D0167"/>
    <w:rsid w:val="005D1156"/>
    <w:rsid w:val="005D1DFA"/>
    <w:rsid w:val="005D2521"/>
    <w:rsid w:val="005D26BB"/>
    <w:rsid w:val="005D3654"/>
    <w:rsid w:val="005D36E5"/>
    <w:rsid w:val="005D38E0"/>
    <w:rsid w:val="005D4C26"/>
    <w:rsid w:val="005D515D"/>
    <w:rsid w:val="005D57B9"/>
    <w:rsid w:val="005D76C3"/>
    <w:rsid w:val="005E0CEB"/>
    <w:rsid w:val="005E10D7"/>
    <w:rsid w:val="005E13C6"/>
    <w:rsid w:val="005E1FAB"/>
    <w:rsid w:val="005E215A"/>
    <w:rsid w:val="005E216C"/>
    <w:rsid w:val="005E2197"/>
    <w:rsid w:val="005E4A62"/>
    <w:rsid w:val="005E4EA1"/>
    <w:rsid w:val="005E5044"/>
    <w:rsid w:val="005E71A0"/>
    <w:rsid w:val="005E7809"/>
    <w:rsid w:val="005E7A5A"/>
    <w:rsid w:val="005F041D"/>
    <w:rsid w:val="005F041E"/>
    <w:rsid w:val="005F08A8"/>
    <w:rsid w:val="005F2801"/>
    <w:rsid w:val="005F2C82"/>
    <w:rsid w:val="005F4522"/>
    <w:rsid w:val="005F6836"/>
    <w:rsid w:val="005F6D9C"/>
    <w:rsid w:val="00603887"/>
    <w:rsid w:val="00604032"/>
    <w:rsid w:val="006050B0"/>
    <w:rsid w:val="0060636B"/>
    <w:rsid w:val="00610037"/>
    <w:rsid w:val="0061018C"/>
    <w:rsid w:val="006104DC"/>
    <w:rsid w:val="006115A9"/>
    <w:rsid w:val="00611B1F"/>
    <w:rsid w:val="00611CC0"/>
    <w:rsid w:val="00611DAF"/>
    <w:rsid w:val="00612A5B"/>
    <w:rsid w:val="00612BD1"/>
    <w:rsid w:val="00613EAF"/>
    <w:rsid w:val="006141E2"/>
    <w:rsid w:val="0061475D"/>
    <w:rsid w:val="00614ED1"/>
    <w:rsid w:val="00615D39"/>
    <w:rsid w:val="00617500"/>
    <w:rsid w:val="006203FC"/>
    <w:rsid w:val="00620A27"/>
    <w:rsid w:val="00622815"/>
    <w:rsid w:val="006228C6"/>
    <w:rsid w:val="00622C04"/>
    <w:rsid w:val="00623DA1"/>
    <w:rsid w:val="00624229"/>
    <w:rsid w:val="006245B8"/>
    <w:rsid w:val="006246C6"/>
    <w:rsid w:val="0062488D"/>
    <w:rsid w:val="00624BF2"/>
    <w:rsid w:val="006251EF"/>
    <w:rsid w:val="00626554"/>
    <w:rsid w:val="00627821"/>
    <w:rsid w:val="00627983"/>
    <w:rsid w:val="00627DCB"/>
    <w:rsid w:val="006311DA"/>
    <w:rsid w:val="00631881"/>
    <w:rsid w:val="00631EC1"/>
    <w:rsid w:val="0063215F"/>
    <w:rsid w:val="00632B5A"/>
    <w:rsid w:val="00633019"/>
    <w:rsid w:val="0063307E"/>
    <w:rsid w:val="006332DA"/>
    <w:rsid w:val="0063330B"/>
    <w:rsid w:val="00633ABF"/>
    <w:rsid w:val="00634742"/>
    <w:rsid w:val="00634D8A"/>
    <w:rsid w:val="00635B26"/>
    <w:rsid w:val="0063600F"/>
    <w:rsid w:val="006365A8"/>
    <w:rsid w:val="006365DD"/>
    <w:rsid w:val="00636B6E"/>
    <w:rsid w:val="00640072"/>
    <w:rsid w:val="0064124E"/>
    <w:rsid w:val="006413F5"/>
    <w:rsid w:val="006414A3"/>
    <w:rsid w:val="00641D33"/>
    <w:rsid w:val="0064223A"/>
    <w:rsid w:val="00642E70"/>
    <w:rsid w:val="006430C7"/>
    <w:rsid w:val="00643E77"/>
    <w:rsid w:val="00644204"/>
    <w:rsid w:val="006445A3"/>
    <w:rsid w:val="00644706"/>
    <w:rsid w:val="006460B8"/>
    <w:rsid w:val="00650AF7"/>
    <w:rsid w:val="00651636"/>
    <w:rsid w:val="006518D0"/>
    <w:rsid w:val="006527FE"/>
    <w:rsid w:val="00653517"/>
    <w:rsid w:val="00653822"/>
    <w:rsid w:val="00653862"/>
    <w:rsid w:val="006541EA"/>
    <w:rsid w:val="00654413"/>
    <w:rsid w:val="00654AA2"/>
    <w:rsid w:val="006553A7"/>
    <w:rsid w:val="00655AF3"/>
    <w:rsid w:val="0065628D"/>
    <w:rsid w:val="006566B6"/>
    <w:rsid w:val="00657095"/>
    <w:rsid w:val="00657637"/>
    <w:rsid w:val="00657D49"/>
    <w:rsid w:val="006601B5"/>
    <w:rsid w:val="00660384"/>
    <w:rsid w:val="0066064D"/>
    <w:rsid w:val="00662299"/>
    <w:rsid w:val="006628DD"/>
    <w:rsid w:val="006631A6"/>
    <w:rsid w:val="006636E0"/>
    <w:rsid w:val="0066453B"/>
    <w:rsid w:val="00664E5B"/>
    <w:rsid w:val="006664E8"/>
    <w:rsid w:val="00666D60"/>
    <w:rsid w:val="00667E7E"/>
    <w:rsid w:val="006709BE"/>
    <w:rsid w:val="00670DF0"/>
    <w:rsid w:val="006712E4"/>
    <w:rsid w:val="00671EC0"/>
    <w:rsid w:val="0067234A"/>
    <w:rsid w:val="00673C05"/>
    <w:rsid w:val="00674C80"/>
    <w:rsid w:val="00674F7A"/>
    <w:rsid w:val="00675C88"/>
    <w:rsid w:val="00675CBB"/>
    <w:rsid w:val="00677090"/>
    <w:rsid w:val="006800E3"/>
    <w:rsid w:val="0068036E"/>
    <w:rsid w:val="00681CE9"/>
    <w:rsid w:val="006824CE"/>
    <w:rsid w:val="00682584"/>
    <w:rsid w:val="006827B1"/>
    <w:rsid w:val="00683E3A"/>
    <w:rsid w:val="00685332"/>
    <w:rsid w:val="006853EA"/>
    <w:rsid w:val="00685815"/>
    <w:rsid w:val="00685CFC"/>
    <w:rsid w:val="006860C4"/>
    <w:rsid w:val="00690F5D"/>
    <w:rsid w:val="00691041"/>
    <w:rsid w:val="006927BD"/>
    <w:rsid w:val="00692DA8"/>
    <w:rsid w:val="006945D9"/>
    <w:rsid w:val="00694925"/>
    <w:rsid w:val="00694D6E"/>
    <w:rsid w:val="006955A8"/>
    <w:rsid w:val="00695A41"/>
    <w:rsid w:val="00696459"/>
    <w:rsid w:val="00696789"/>
    <w:rsid w:val="0069770E"/>
    <w:rsid w:val="006A0B99"/>
    <w:rsid w:val="006A16C8"/>
    <w:rsid w:val="006A2B65"/>
    <w:rsid w:val="006A2D77"/>
    <w:rsid w:val="006A3447"/>
    <w:rsid w:val="006A367D"/>
    <w:rsid w:val="006A682C"/>
    <w:rsid w:val="006A69DD"/>
    <w:rsid w:val="006A7C74"/>
    <w:rsid w:val="006A7DA6"/>
    <w:rsid w:val="006B09C4"/>
    <w:rsid w:val="006B1C3E"/>
    <w:rsid w:val="006B1FFD"/>
    <w:rsid w:val="006B20C5"/>
    <w:rsid w:val="006B2A24"/>
    <w:rsid w:val="006B316A"/>
    <w:rsid w:val="006B3CB9"/>
    <w:rsid w:val="006B3CE4"/>
    <w:rsid w:val="006B3E4D"/>
    <w:rsid w:val="006B4BBB"/>
    <w:rsid w:val="006B4F90"/>
    <w:rsid w:val="006B50B2"/>
    <w:rsid w:val="006B5AA4"/>
    <w:rsid w:val="006B607D"/>
    <w:rsid w:val="006B6945"/>
    <w:rsid w:val="006B6CE1"/>
    <w:rsid w:val="006B7CB1"/>
    <w:rsid w:val="006B7D0B"/>
    <w:rsid w:val="006C05DB"/>
    <w:rsid w:val="006C0674"/>
    <w:rsid w:val="006C09D8"/>
    <w:rsid w:val="006C1A96"/>
    <w:rsid w:val="006C1C5E"/>
    <w:rsid w:val="006C1D70"/>
    <w:rsid w:val="006C1E62"/>
    <w:rsid w:val="006C252F"/>
    <w:rsid w:val="006C2D89"/>
    <w:rsid w:val="006C3B82"/>
    <w:rsid w:val="006C4C11"/>
    <w:rsid w:val="006C504A"/>
    <w:rsid w:val="006C5722"/>
    <w:rsid w:val="006C58E1"/>
    <w:rsid w:val="006C5BB9"/>
    <w:rsid w:val="006C6A2B"/>
    <w:rsid w:val="006C6AD3"/>
    <w:rsid w:val="006C6BA2"/>
    <w:rsid w:val="006C77E5"/>
    <w:rsid w:val="006C7B25"/>
    <w:rsid w:val="006D01E4"/>
    <w:rsid w:val="006D0B5D"/>
    <w:rsid w:val="006D1595"/>
    <w:rsid w:val="006D1E81"/>
    <w:rsid w:val="006D251B"/>
    <w:rsid w:val="006D2DD3"/>
    <w:rsid w:val="006D3640"/>
    <w:rsid w:val="006D4F7D"/>
    <w:rsid w:val="006D50AE"/>
    <w:rsid w:val="006D514E"/>
    <w:rsid w:val="006D573B"/>
    <w:rsid w:val="006D58A0"/>
    <w:rsid w:val="006D5D57"/>
    <w:rsid w:val="006D5ECD"/>
    <w:rsid w:val="006D6D47"/>
    <w:rsid w:val="006D749E"/>
    <w:rsid w:val="006D75E8"/>
    <w:rsid w:val="006D7A90"/>
    <w:rsid w:val="006D7EE8"/>
    <w:rsid w:val="006E0FF4"/>
    <w:rsid w:val="006E1578"/>
    <w:rsid w:val="006E1700"/>
    <w:rsid w:val="006E17C5"/>
    <w:rsid w:val="006E1871"/>
    <w:rsid w:val="006E20EF"/>
    <w:rsid w:val="006E2479"/>
    <w:rsid w:val="006E3C27"/>
    <w:rsid w:val="006E4709"/>
    <w:rsid w:val="006E4760"/>
    <w:rsid w:val="006E4800"/>
    <w:rsid w:val="006E48E9"/>
    <w:rsid w:val="006E554A"/>
    <w:rsid w:val="006E616F"/>
    <w:rsid w:val="006E635D"/>
    <w:rsid w:val="006E690D"/>
    <w:rsid w:val="006E6969"/>
    <w:rsid w:val="006E6B70"/>
    <w:rsid w:val="006F0B7E"/>
    <w:rsid w:val="006F15A1"/>
    <w:rsid w:val="006F1B52"/>
    <w:rsid w:val="006F37F7"/>
    <w:rsid w:val="006F3C6D"/>
    <w:rsid w:val="006F4544"/>
    <w:rsid w:val="006F51CC"/>
    <w:rsid w:val="006F575D"/>
    <w:rsid w:val="006F5E35"/>
    <w:rsid w:val="006F6065"/>
    <w:rsid w:val="006F665E"/>
    <w:rsid w:val="00700978"/>
    <w:rsid w:val="00700DF2"/>
    <w:rsid w:val="007019E3"/>
    <w:rsid w:val="00701D05"/>
    <w:rsid w:val="007023E8"/>
    <w:rsid w:val="007024D5"/>
    <w:rsid w:val="0070250D"/>
    <w:rsid w:val="0070257A"/>
    <w:rsid w:val="00702D92"/>
    <w:rsid w:val="0070470B"/>
    <w:rsid w:val="00705B0A"/>
    <w:rsid w:val="00706066"/>
    <w:rsid w:val="0070688B"/>
    <w:rsid w:val="00711384"/>
    <w:rsid w:val="00711E77"/>
    <w:rsid w:val="00713DAC"/>
    <w:rsid w:val="00715018"/>
    <w:rsid w:val="0071546E"/>
    <w:rsid w:val="00715694"/>
    <w:rsid w:val="00715EA1"/>
    <w:rsid w:val="007160BF"/>
    <w:rsid w:val="00716DD3"/>
    <w:rsid w:val="0071791F"/>
    <w:rsid w:val="0072072B"/>
    <w:rsid w:val="00720E55"/>
    <w:rsid w:val="00721291"/>
    <w:rsid w:val="007217B7"/>
    <w:rsid w:val="00724BA6"/>
    <w:rsid w:val="00724C44"/>
    <w:rsid w:val="007257FB"/>
    <w:rsid w:val="00725A10"/>
    <w:rsid w:val="007262FC"/>
    <w:rsid w:val="00726B84"/>
    <w:rsid w:val="007277A0"/>
    <w:rsid w:val="00727825"/>
    <w:rsid w:val="00727EAA"/>
    <w:rsid w:val="00730F4B"/>
    <w:rsid w:val="00731CFE"/>
    <w:rsid w:val="00731D3E"/>
    <w:rsid w:val="0073396D"/>
    <w:rsid w:val="0073430F"/>
    <w:rsid w:val="00734EBB"/>
    <w:rsid w:val="00735662"/>
    <w:rsid w:val="00735EB6"/>
    <w:rsid w:val="00737AEE"/>
    <w:rsid w:val="00740303"/>
    <w:rsid w:val="007405AD"/>
    <w:rsid w:val="007408D1"/>
    <w:rsid w:val="00740BF7"/>
    <w:rsid w:val="00741047"/>
    <w:rsid w:val="00741089"/>
    <w:rsid w:val="00742EAA"/>
    <w:rsid w:val="0074335A"/>
    <w:rsid w:val="00743992"/>
    <w:rsid w:val="00743F90"/>
    <w:rsid w:val="00745217"/>
    <w:rsid w:val="007452AB"/>
    <w:rsid w:val="007458B6"/>
    <w:rsid w:val="0074749A"/>
    <w:rsid w:val="007478D4"/>
    <w:rsid w:val="007511C9"/>
    <w:rsid w:val="00751670"/>
    <w:rsid w:val="007521AF"/>
    <w:rsid w:val="00752A19"/>
    <w:rsid w:val="00753C74"/>
    <w:rsid w:val="00753D3E"/>
    <w:rsid w:val="007559C3"/>
    <w:rsid w:val="007565AE"/>
    <w:rsid w:val="00756872"/>
    <w:rsid w:val="00756B3A"/>
    <w:rsid w:val="00757230"/>
    <w:rsid w:val="00757655"/>
    <w:rsid w:val="00757675"/>
    <w:rsid w:val="00757922"/>
    <w:rsid w:val="007600DF"/>
    <w:rsid w:val="00760C7F"/>
    <w:rsid w:val="00760ECA"/>
    <w:rsid w:val="00761AA0"/>
    <w:rsid w:val="007630E0"/>
    <w:rsid w:val="00763180"/>
    <w:rsid w:val="0076326A"/>
    <w:rsid w:val="00765CD7"/>
    <w:rsid w:val="00765E6E"/>
    <w:rsid w:val="0076631B"/>
    <w:rsid w:val="00766F11"/>
    <w:rsid w:val="007707EA"/>
    <w:rsid w:val="00771489"/>
    <w:rsid w:val="00771624"/>
    <w:rsid w:val="00772EBA"/>
    <w:rsid w:val="0077377E"/>
    <w:rsid w:val="00773B9A"/>
    <w:rsid w:val="00775339"/>
    <w:rsid w:val="00775958"/>
    <w:rsid w:val="00776459"/>
    <w:rsid w:val="00776BA9"/>
    <w:rsid w:val="00780F20"/>
    <w:rsid w:val="007811FA"/>
    <w:rsid w:val="007814D2"/>
    <w:rsid w:val="00781A81"/>
    <w:rsid w:val="00781F85"/>
    <w:rsid w:val="00782C9A"/>
    <w:rsid w:val="007842BE"/>
    <w:rsid w:val="00785DCA"/>
    <w:rsid w:val="007863C1"/>
    <w:rsid w:val="00786A00"/>
    <w:rsid w:val="00787E0E"/>
    <w:rsid w:val="00787E17"/>
    <w:rsid w:val="00787EEB"/>
    <w:rsid w:val="00790341"/>
    <w:rsid w:val="007925A3"/>
    <w:rsid w:val="007928C0"/>
    <w:rsid w:val="00792B54"/>
    <w:rsid w:val="00792E87"/>
    <w:rsid w:val="007934A8"/>
    <w:rsid w:val="007950D9"/>
    <w:rsid w:val="007955FA"/>
    <w:rsid w:val="00795F73"/>
    <w:rsid w:val="00796D59"/>
    <w:rsid w:val="007A0825"/>
    <w:rsid w:val="007A17F2"/>
    <w:rsid w:val="007A1C92"/>
    <w:rsid w:val="007A2062"/>
    <w:rsid w:val="007A20A6"/>
    <w:rsid w:val="007A2219"/>
    <w:rsid w:val="007A32FA"/>
    <w:rsid w:val="007A3C86"/>
    <w:rsid w:val="007A4F99"/>
    <w:rsid w:val="007A60B4"/>
    <w:rsid w:val="007A63F0"/>
    <w:rsid w:val="007A642C"/>
    <w:rsid w:val="007A650F"/>
    <w:rsid w:val="007A6E62"/>
    <w:rsid w:val="007B4633"/>
    <w:rsid w:val="007B4BB1"/>
    <w:rsid w:val="007B56FF"/>
    <w:rsid w:val="007B74FB"/>
    <w:rsid w:val="007B7BEF"/>
    <w:rsid w:val="007B7DCD"/>
    <w:rsid w:val="007B7E38"/>
    <w:rsid w:val="007C0016"/>
    <w:rsid w:val="007C0575"/>
    <w:rsid w:val="007C06B1"/>
    <w:rsid w:val="007C1195"/>
    <w:rsid w:val="007C20FA"/>
    <w:rsid w:val="007C3D8A"/>
    <w:rsid w:val="007C4BC7"/>
    <w:rsid w:val="007C51D6"/>
    <w:rsid w:val="007C5C27"/>
    <w:rsid w:val="007C5E32"/>
    <w:rsid w:val="007C6EC5"/>
    <w:rsid w:val="007C767B"/>
    <w:rsid w:val="007C77CA"/>
    <w:rsid w:val="007D04E6"/>
    <w:rsid w:val="007D0B6C"/>
    <w:rsid w:val="007D1361"/>
    <w:rsid w:val="007D29D8"/>
    <w:rsid w:val="007D3AA4"/>
    <w:rsid w:val="007D402E"/>
    <w:rsid w:val="007D4BEE"/>
    <w:rsid w:val="007D5204"/>
    <w:rsid w:val="007D5671"/>
    <w:rsid w:val="007D6AD2"/>
    <w:rsid w:val="007D78AB"/>
    <w:rsid w:val="007D7C65"/>
    <w:rsid w:val="007E0EA4"/>
    <w:rsid w:val="007E1633"/>
    <w:rsid w:val="007E1705"/>
    <w:rsid w:val="007E23E7"/>
    <w:rsid w:val="007E353A"/>
    <w:rsid w:val="007E3A86"/>
    <w:rsid w:val="007E3ABB"/>
    <w:rsid w:val="007E3BCF"/>
    <w:rsid w:val="007E4194"/>
    <w:rsid w:val="007E474B"/>
    <w:rsid w:val="007E5639"/>
    <w:rsid w:val="007E5B01"/>
    <w:rsid w:val="007E74B1"/>
    <w:rsid w:val="007E7976"/>
    <w:rsid w:val="007F02A5"/>
    <w:rsid w:val="007F02FF"/>
    <w:rsid w:val="007F1384"/>
    <w:rsid w:val="007F1BE8"/>
    <w:rsid w:val="007F2C36"/>
    <w:rsid w:val="007F41B8"/>
    <w:rsid w:val="007F450B"/>
    <w:rsid w:val="007F4C6D"/>
    <w:rsid w:val="007F79F5"/>
    <w:rsid w:val="007F7AAA"/>
    <w:rsid w:val="007F7C91"/>
    <w:rsid w:val="00800736"/>
    <w:rsid w:val="008007FC"/>
    <w:rsid w:val="008024CA"/>
    <w:rsid w:val="008036DC"/>
    <w:rsid w:val="00803728"/>
    <w:rsid w:val="00805B42"/>
    <w:rsid w:val="0080607B"/>
    <w:rsid w:val="00806120"/>
    <w:rsid w:val="0080657F"/>
    <w:rsid w:val="00807009"/>
    <w:rsid w:val="00807B74"/>
    <w:rsid w:val="00810E6F"/>
    <w:rsid w:val="008129F2"/>
    <w:rsid w:val="00812C4F"/>
    <w:rsid w:val="008142B8"/>
    <w:rsid w:val="0081461F"/>
    <w:rsid w:val="008151AF"/>
    <w:rsid w:val="00815516"/>
    <w:rsid w:val="00815DD8"/>
    <w:rsid w:val="00815F7B"/>
    <w:rsid w:val="00816E73"/>
    <w:rsid w:val="008170EB"/>
    <w:rsid w:val="0082080A"/>
    <w:rsid w:val="008208EC"/>
    <w:rsid w:val="00820A38"/>
    <w:rsid w:val="0082104A"/>
    <w:rsid w:val="0082152B"/>
    <w:rsid w:val="00823A21"/>
    <w:rsid w:val="00824928"/>
    <w:rsid w:val="00824EE1"/>
    <w:rsid w:val="0082554E"/>
    <w:rsid w:val="00825B2D"/>
    <w:rsid w:val="00826409"/>
    <w:rsid w:val="00827582"/>
    <w:rsid w:val="0083116C"/>
    <w:rsid w:val="008313C2"/>
    <w:rsid w:val="00831761"/>
    <w:rsid w:val="00831874"/>
    <w:rsid w:val="008328F8"/>
    <w:rsid w:val="008332CB"/>
    <w:rsid w:val="00834075"/>
    <w:rsid w:val="00834897"/>
    <w:rsid w:val="00834D55"/>
    <w:rsid w:val="0083517F"/>
    <w:rsid w:val="008358DA"/>
    <w:rsid w:val="00836F41"/>
    <w:rsid w:val="00837200"/>
    <w:rsid w:val="00837244"/>
    <w:rsid w:val="008377C6"/>
    <w:rsid w:val="00837BEE"/>
    <w:rsid w:val="008401CF"/>
    <w:rsid w:val="008405ED"/>
    <w:rsid w:val="0084102B"/>
    <w:rsid w:val="0084132F"/>
    <w:rsid w:val="008417A3"/>
    <w:rsid w:val="00841FE2"/>
    <w:rsid w:val="00842E8A"/>
    <w:rsid w:val="00843238"/>
    <w:rsid w:val="008443D2"/>
    <w:rsid w:val="00844D1A"/>
    <w:rsid w:val="008455FC"/>
    <w:rsid w:val="00845942"/>
    <w:rsid w:val="008461F3"/>
    <w:rsid w:val="00846937"/>
    <w:rsid w:val="00846959"/>
    <w:rsid w:val="008470FA"/>
    <w:rsid w:val="00847492"/>
    <w:rsid w:val="008479D3"/>
    <w:rsid w:val="00847EB4"/>
    <w:rsid w:val="00850235"/>
    <w:rsid w:val="008502A7"/>
    <w:rsid w:val="00850877"/>
    <w:rsid w:val="008510C0"/>
    <w:rsid w:val="00851523"/>
    <w:rsid w:val="00851527"/>
    <w:rsid w:val="008517C3"/>
    <w:rsid w:val="0085302B"/>
    <w:rsid w:val="0085344C"/>
    <w:rsid w:val="00854503"/>
    <w:rsid w:val="00854B02"/>
    <w:rsid w:val="00854E48"/>
    <w:rsid w:val="00856306"/>
    <w:rsid w:val="00856760"/>
    <w:rsid w:val="00857659"/>
    <w:rsid w:val="0086051F"/>
    <w:rsid w:val="008605AE"/>
    <w:rsid w:val="00860785"/>
    <w:rsid w:val="00860BC3"/>
    <w:rsid w:val="00861566"/>
    <w:rsid w:val="00861BA2"/>
    <w:rsid w:val="008628F1"/>
    <w:rsid w:val="00862AE0"/>
    <w:rsid w:val="008630D3"/>
    <w:rsid w:val="008631F0"/>
    <w:rsid w:val="00863AA5"/>
    <w:rsid w:val="00863D55"/>
    <w:rsid w:val="008649F7"/>
    <w:rsid w:val="00865372"/>
    <w:rsid w:val="008653D1"/>
    <w:rsid w:val="008665F4"/>
    <w:rsid w:val="00866BD2"/>
    <w:rsid w:val="00866E97"/>
    <w:rsid w:val="00867487"/>
    <w:rsid w:val="00867624"/>
    <w:rsid w:val="008707BF"/>
    <w:rsid w:val="00870A91"/>
    <w:rsid w:val="00870B8A"/>
    <w:rsid w:val="00870C75"/>
    <w:rsid w:val="0087155F"/>
    <w:rsid w:val="00872F98"/>
    <w:rsid w:val="00873472"/>
    <w:rsid w:val="00874BD5"/>
    <w:rsid w:val="00877275"/>
    <w:rsid w:val="008779CB"/>
    <w:rsid w:val="00877AE7"/>
    <w:rsid w:val="00877CFE"/>
    <w:rsid w:val="00880148"/>
    <w:rsid w:val="008803AD"/>
    <w:rsid w:val="00880D33"/>
    <w:rsid w:val="008817C4"/>
    <w:rsid w:val="0088284F"/>
    <w:rsid w:val="00882A3C"/>
    <w:rsid w:val="00882BD8"/>
    <w:rsid w:val="00883718"/>
    <w:rsid w:val="00883F8E"/>
    <w:rsid w:val="0088478D"/>
    <w:rsid w:val="00884B4D"/>
    <w:rsid w:val="00887BC3"/>
    <w:rsid w:val="00887C18"/>
    <w:rsid w:val="008900E7"/>
    <w:rsid w:val="008900EA"/>
    <w:rsid w:val="00890C7D"/>
    <w:rsid w:val="008919E5"/>
    <w:rsid w:val="00891B88"/>
    <w:rsid w:val="00891ECB"/>
    <w:rsid w:val="00895C8F"/>
    <w:rsid w:val="008967DB"/>
    <w:rsid w:val="00897BB7"/>
    <w:rsid w:val="008A1485"/>
    <w:rsid w:val="008A1572"/>
    <w:rsid w:val="008A1D9E"/>
    <w:rsid w:val="008A1DE7"/>
    <w:rsid w:val="008A2256"/>
    <w:rsid w:val="008A26A8"/>
    <w:rsid w:val="008A3911"/>
    <w:rsid w:val="008A3F92"/>
    <w:rsid w:val="008A40D9"/>
    <w:rsid w:val="008A4F83"/>
    <w:rsid w:val="008A5113"/>
    <w:rsid w:val="008A5731"/>
    <w:rsid w:val="008A5750"/>
    <w:rsid w:val="008A6B61"/>
    <w:rsid w:val="008A747C"/>
    <w:rsid w:val="008B0DC9"/>
    <w:rsid w:val="008B1178"/>
    <w:rsid w:val="008B162F"/>
    <w:rsid w:val="008B285C"/>
    <w:rsid w:val="008B3361"/>
    <w:rsid w:val="008B4A90"/>
    <w:rsid w:val="008B4F37"/>
    <w:rsid w:val="008B50F3"/>
    <w:rsid w:val="008B58F5"/>
    <w:rsid w:val="008B78CE"/>
    <w:rsid w:val="008C02BA"/>
    <w:rsid w:val="008C077D"/>
    <w:rsid w:val="008C122B"/>
    <w:rsid w:val="008C1950"/>
    <w:rsid w:val="008C1FAD"/>
    <w:rsid w:val="008C35A3"/>
    <w:rsid w:val="008C38B8"/>
    <w:rsid w:val="008C44EE"/>
    <w:rsid w:val="008C53C8"/>
    <w:rsid w:val="008C6877"/>
    <w:rsid w:val="008C74F5"/>
    <w:rsid w:val="008C787D"/>
    <w:rsid w:val="008C7FDA"/>
    <w:rsid w:val="008D17C3"/>
    <w:rsid w:val="008D1C35"/>
    <w:rsid w:val="008D2F64"/>
    <w:rsid w:val="008D39AE"/>
    <w:rsid w:val="008D4111"/>
    <w:rsid w:val="008D476C"/>
    <w:rsid w:val="008D4F01"/>
    <w:rsid w:val="008D60CB"/>
    <w:rsid w:val="008D646F"/>
    <w:rsid w:val="008D64E4"/>
    <w:rsid w:val="008D7F5B"/>
    <w:rsid w:val="008E12B1"/>
    <w:rsid w:val="008E16C0"/>
    <w:rsid w:val="008E19FE"/>
    <w:rsid w:val="008E33CB"/>
    <w:rsid w:val="008E43AF"/>
    <w:rsid w:val="008E4BE9"/>
    <w:rsid w:val="008E4CFE"/>
    <w:rsid w:val="008E5580"/>
    <w:rsid w:val="008E5C61"/>
    <w:rsid w:val="008E5CFB"/>
    <w:rsid w:val="008E5FC9"/>
    <w:rsid w:val="008E6DC8"/>
    <w:rsid w:val="008E6F20"/>
    <w:rsid w:val="008E798C"/>
    <w:rsid w:val="008F159B"/>
    <w:rsid w:val="008F1BCF"/>
    <w:rsid w:val="008F2354"/>
    <w:rsid w:val="008F3765"/>
    <w:rsid w:val="008F3D58"/>
    <w:rsid w:val="008F3FB2"/>
    <w:rsid w:val="008F41E5"/>
    <w:rsid w:val="008F4D4A"/>
    <w:rsid w:val="008F4E46"/>
    <w:rsid w:val="008F53D9"/>
    <w:rsid w:val="008F6138"/>
    <w:rsid w:val="00900057"/>
    <w:rsid w:val="00901289"/>
    <w:rsid w:val="0090208B"/>
    <w:rsid w:val="009021CC"/>
    <w:rsid w:val="00902365"/>
    <w:rsid w:val="00902B6D"/>
    <w:rsid w:val="00902D77"/>
    <w:rsid w:val="0090320A"/>
    <w:rsid w:val="00903281"/>
    <w:rsid w:val="00903B3D"/>
    <w:rsid w:val="00903CA9"/>
    <w:rsid w:val="00903D44"/>
    <w:rsid w:val="0090434F"/>
    <w:rsid w:val="00905661"/>
    <w:rsid w:val="00906D85"/>
    <w:rsid w:val="00910F02"/>
    <w:rsid w:val="00911194"/>
    <w:rsid w:val="009117BE"/>
    <w:rsid w:val="0091184A"/>
    <w:rsid w:val="00913002"/>
    <w:rsid w:val="009134A8"/>
    <w:rsid w:val="0091386B"/>
    <w:rsid w:val="00913DAD"/>
    <w:rsid w:val="00914721"/>
    <w:rsid w:val="00914A8F"/>
    <w:rsid w:val="00915640"/>
    <w:rsid w:val="00917061"/>
    <w:rsid w:val="00921319"/>
    <w:rsid w:val="00921757"/>
    <w:rsid w:val="009217B9"/>
    <w:rsid w:val="00922970"/>
    <w:rsid w:val="00923764"/>
    <w:rsid w:val="009244AC"/>
    <w:rsid w:val="009245BE"/>
    <w:rsid w:val="00927CD8"/>
    <w:rsid w:val="009313CC"/>
    <w:rsid w:val="00931465"/>
    <w:rsid w:val="00931FD0"/>
    <w:rsid w:val="00932A82"/>
    <w:rsid w:val="00932F00"/>
    <w:rsid w:val="00933792"/>
    <w:rsid w:val="00933E07"/>
    <w:rsid w:val="009342B4"/>
    <w:rsid w:val="00934320"/>
    <w:rsid w:val="009356DA"/>
    <w:rsid w:val="00935EB9"/>
    <w:rsid w:val="00940A77"/>
    <w:rsid w:val="009414E2"/>
    <w:rsid w:val="00943274"/>
    <w:rsid w:val="00943A22"/>
    <w:rsid w:val="009445CC"/>
    <w:rsid w:val="00944963"/>
    <w:rsid w:val="00945884"/>
    <w:rsid w:val="00945965"/>
    <w:rsid w:val="009464BD"/>
    <w:rsid w:val="00947051"/>
    <w:rsid w:val="00950769"/>
    <w:rsid w:val="009520C5"/>
    <w:rsid w:val="00952B44"/>
    <w:rsid w:val="00952B95"/>
    <w:rsid w:val="00952D15"/>
    <w:rsid w:val="009537AC"/>
    <w:rsid w:val="00953C86"/>
    <w:rsid w:val="009543F5"/>
    <w:rsid w:val="009547C5"/>
    <w:rsid w:val="00955833"/>
    <w:rsid w:val="00955CA2"/>
    <w:rsid w:val="00955F49"/>
    <w:rsid w:val="009566AF"/>
    <w:rsid w:val="00957804"/>
    <w:rsid w:val="00960A7D"/>
    <w:rsid w:val="00960DC7"/>
    <w:rsid w:val="00961209"/>
    <w:rsid w:val="00961D55"/>
    <w:rsid w:val="009626D1"/>
    <w:rsid w:val="009635DD"/>
    <w:rsid w:val="00963DC4"/>
    <w:rsid w:val="0096539C"/>
    <w:rsid w:val="00966902"/>
    <w:rsid w:val="00967031"/>
    <w:rsid w:val="009672BF"/>
    <w:rsid w:val="0096758B"/>
    <w:rsid w:val="00967662"/>
    <w:rsid w:val="009708AC"/>
    <w:rsid w:val="009729B9"/>
    <w:rsid w:val="009729E0"/>
    <w:rsid w:val="00973C89"/>
    <w:rsid w:val="00974A0A"/>
    <w:rsid w:val="00975049"/>
    <w:rsid w:val="009760FF"/>
    <w:rsid w:val="009761E6"/>
    <w:rsid w:val="00976C22"/>
    <w:rsid w:val="00976DC1"/>
    <w:rsid w:val="00977135"/>
    <w:rsid w:val="00977B8D"/>
    <w:rsid w:val="00980C87"/>
    <w:rsid w:val="0098143A"/>
    <w:rsid w:val="00981CBD"/>
    <w:rsid w:val="00982074"/>
    <w:rsid w:val="009825FE"/>
    <w:rsid w:val="009832CA"/>
    <w:rsid w:val="0098545B"/>
    <w:rsid w:val="00985495"/>
    <w:rsid w:val="00985B79"/>
    <w:rsid w:val="00990C36"/>
    <w:rsid w:val="00991532"/>
    <w:rsid w:val="009921E3"/>
    <w:rsid w:val="0099398D"/>
    <w:rsid w:val="00993FF7"/>
    <w:rsid w:val="0099443A"/>
    <w:rsid w:val="00994743"/>
    <w:rsid w:val="0099525A"/>
    <w:rsid w:val="00995489"/>
    <w:rsid w:val="00995616"/>
    <w:rsid w:val="009958E2"/>
    <w:rsid w:val="00995B23"/>
    <w:rsid w:val="009A0425"/>
    <w:rsid w:val="009A0B57"/>
    <w:rsid w:val="009A1664"/>
    <w:rsid w:val="009A2292"/>
    <w:rsid w:val="009A2F50"/>
    <w:rsid w:val="009A366F"/>
    <w:rsid w:val="009A3ABF"/>
    <w:rsid w:val="009A4004"/>
    <w:rsid w:val="009A4F18"/>
    <w:rsid w:val="009A5C26"/>
    <w:rsid w:val="009A65AE"/>
    <w:rsid w:val="009A75BC"/>
    <w:rsid w:val="009A75EB"/>
    <w:rsid w:val="009B15DE"/>
    <w:rsid w:val="009B2CA4"/>
    <w:rsid w:val="009B2F7F"/>
    <w:rsid w:val="009B3B41"/>
    <w:rsid w:val="009B439D"/>
    <w:rsid w:val="009B69F6"/>
    <w:rsid w:val="009B6EAF"/>
    <w:rsid w:val="009B7456"/>
    <w:rsid w:val="009B77A8"/>
    <w:rsid w:val="009B784B"/>
    <w:rsid w:val="009C01ED"/>
    <w:rsid w:val="009C0F64"/>
    <w:rsid w:val="009C28EE"/>
    <w:rsid w:val="009C2E0B"/>
    <w:rsid w:val="009C4972"/>
    <w:rsid w:val="009C537E"/>
    <w:rsid w:val="009C5EEB"/>
    <w:rsid w:val="009C68AE"/>
    <w:rsid w:val="009C72C8"/>
    <w:rsid w:val="009D4042"/>
    <w:rsid w:val="009D4CDA"/>
    <w:rsid w:val="009D540A"/>
    <w:rsid w:val="009D5592"/>
    <w:rsid w:val="009D58B5"/>
    <w:rsid w:val="009D61BD"/>
    <w:rsid w:val="009D6488"/>
    <w:rsid w:val="009D6EDA"/>
    <w:rsid w:val="009D71E5"/>
    <w:rsid w:val="009E0BD7"/>
    <w:rsid w:val="009E1443"/>
    <w:rsid w:val="009E17BA"/>
    <w:rsid w:val="009E27DA"/>
    <w:rsid w:val="009E2A14"/>
    <w:rsid w:val="009E2C7D"/>
    <w:rsid w:val="009E2CE9"/>
    <w:rsid w:val="009E2E18"/>
    <w:rsid w:val="009E3471"/>
    <w:rsid w:val="009E39AE"/>
    <w:rsid w:val="009E3C6D"/>
    <w:rsid w:val="009E3F6A"/>
    <w:rsid w:val="009E4EAB"/>
    <w:rsid w:val="009E5AA0"/>
    <w:rsid w:val="009E5C59"/>
    <w:rsid w:val="009E693B"/>
    <w:rsid w:val="009E69ED"/>
    <w:rsid w:val="009E6D1A"/>
    <w:rsid w:val="009F09A8"/>
    <w:rsid w:val="009F1663"/>
    <w:rsid w:val="009F20A1"/>
    <w:rsid w:val="009F2A1F"/>
    <w:rsid w:val="009F3198"/>
    <w:rsid w:val="009F389E"/>
    <w:rsid w:val="009F3932"/>
    <w:rsid w:val="009F4938"/>
    <w:rsid w:val="009F55DE"/>
    <w:rsid w:val="009F5B5D"/>
    <w:rsid w:val="009F5F9E"/>
    <w:rsid w:val="009F6E9F"/>
    <w:rsid w:val="009F6EEA"/>
    <w:rsid w:val="009F730F"/>
    <w:rsid w:val="009F73DC"/>
    <w:rsid w:val="00A0123F"/>
    <w:rsid w:val="00A01A71"/>
    <w:rsid w:val="00A0295F"/>
    <w:rsid w:val="00A02A37"/>
    <w:rsid w:val="00A02E74"/>
    <w:rsid w:val="00A02EE9"/>
    <w:rsid w:val="00A0329F"/>
    <w:rsid w:val="00A03667"/>
    <w:rsid w:val="00A05AE5"/>
    <w:rsid w:val="00A0640E"/>
    <w:rsid w:val="00A06BE3"/>
    <w:rsid w:val="00A06E9E"/>
    <w:rsid w:val="00A0742A"/>
    <w:rsid w:val="00A074E2"/>
    <w:rsid w:val="00A0783C"/>
    <w:rsid w:val="00A07B89"/>
    <w:rsid w:val="00A1181B"/>
    <w:rsid w:val="00A11951"/>
    <w:rsid w:val="00A11C24"/>
    <w:rsid w:val="00A11F36"/>
    <w:rsid w:val="00A13A5A"/>
    <w:rsid w:val="00A143F6"/>
    <w:rsid w:val="00A14CC1"/>
    <w:rsid w:val="00A157D4"/>
    <w:rsid w:val="00A1588E"/>
    <w:rsid w:val="00A1617A"/>
    <w:rsid w:val="00A16293"/>
    <w:rsid w:val="00A16394"/>
    <w:rsid w:val="00A16905"/>
    <w:rsid w:val="00A17638"/>
    <w:rsid w:val="00A17EFF"/>
    <w:rsid w:val="00A17F99"/>
    <w:rsid w:val="00A21374"/>
    <w:rsid w:val="00A22BAB"/>
    <w:rsid w:val="00A22D75"/>
    <w:rsid w:val="00A2329D"/>
    <w:rsid w:val="00A234F5"/>
    <w:rsid w:val="00A2397D"/>
    <w:rsid w:val="00A25084"/>
    <w:rsid w:val="00A25409"/>
    <w:rsid w:val="00A257BE"/>
    <w:rsid w:val="00A26AE6"/>
    <w:rsid w:val="00A27122"/>
    <w:rsid w:val="00A27924"/>
    <w:rsid w:val="00A27DF0"/>
    <w:rsid w:val="00A27DF7"/>
    <w:rsid w:val="00A309B7"/>
    <w:rsid w:val="00A31616"/>
    <w:rsid w:val="00A31EA1"/>
    <w:rsid w:val="00A3219E"/>
    <w:rsid w:val="00A335F1"/>
    <w:rsid w:val="00A33F94"/>
    <w:rsid w:val="00A34E72"/>
    <w:rsid w:val="00A41004"/>
    <w:rsid w:val="00A412D2"/>
    <w:rsid w:val="00A41638"/>
    <w:rsid w:val="00A43C75"/>
    <w:rsid w:val="00A44BFA"/>
    <w:rsid w:val="00A45D04"/>
    <w:rsid w:val="00A464E1"/>
    <w:rsid w:val="00A47DD4"/>
    <w:rsid w:val="00A47E77"/>
    <w:rsid w:val="00A510BE"/>
    <w:rsid w:val="00A524F8"/>
    <w:rsid w:val="00A52B1D"/>
    <w:rsid w:val="00A54337"/>
    <w:rsid w:val="00A553EA"/>
    <w:rsid w:val="00A571DC"/>
    <w:rsid w:val="00A573E3"/>
    <w:rsid w:val="00A57B5F"/>
    <w:rsid w:val="00A606B1"/>
    <w:rsid w:val="00A610EA"/>
    <w:rsid w:val="00A6186B"/>
    <w:rsid w:val="00A61ACE"/>
    <w:rsid w:val="00A61DDB"/>
    <w:rsid w:val="00A626F7"/>
    <w:rsid w:val="00A62FDD"/>
    <w:rsid w:val="00A63188"/>
    <w:rsid w:val="00A6680D"/>
    <w:rsid w:val="00A6780B"/>
    <w:rsid w:val="00A703CB"/>
    <w:rsid w:val="00A70AC7"/>
    <w:rsid w:val="00A71180"/>
    <w:rsid w:val="00A71D49"/>
    <w:rsid w:val="00A72030"/>
    <w:rsid w:val="00A72ACE"/>
    <w:rsid w:val="00A72FC5"/>
    <w:rsid w:val="00A741EF"/>
    <w:rsid w:val="00A746B8"/>
    <w:rsid w:val="00A74F10"/>
    <w:rsid w:val="00A75102"/>
    <w:rsid w:val="00A7622E"/>
    <w:rsid w:val="00A76424"/>
    <w:rsid w:val="00A76676"/>
    <w:rsid w:val="00A769C2"/>
    <w:rsid w:val="00A777FD"/>
    <w:rsid w:val="00A801E5"/>
    <w:rsid w:val="00A81F65"/>
    <w:rsid w:val="00A843E9"/>
    <w:rsid w:val="00A84931"/>
    <w:rsid w:val="00A84A7A"/>
    <w:rsid w:val="00A84CD8"/>
    <w:rsid w:val="00A87E89"/>
    <w:rsid w:val="00A90D31"/>
    <w:rsid w:val="00A9124E"/>
    <w:rsid w:val="00A91376"/>
    <w:rsid w:val="00A91697"/>
    <w:rsid w:val="00A91F16"/>
    <w:rsid w:val="00A924A8"/>
    <w:rsid w:val="00A93146"/>
    <w:rsid w:val="00A9382E"/>
    <w:rsid w:val="00A93D67"/>
    <w:rsid w:val="00A9530E"/>
    <w:rsid w:val="00A97A3C"/>
    <w:rsid w:val="00AA05D5"/>
    <w:rsid w:val="00AA19D8"/>
    <w:rsid w:val="00AA225B"/>
    <w:rsid w:val="00AA2A20"/>
    <w:rsid w:val="00AA2B48"/>
    <w:rsid w:val="00AA33A9"/>
    <w:rsid w:val="00AA34E8"/>
    <w:rsid w:val="00AA3ED1"/>
    <w:rsid w:val="00AA3FDC"/>
    <w:rsid w:val="00AA43A9"/>
    <w:rsid w:val="00AA5CDB"/>
    <w:rsid w:val="00AA5F52"/>
    <w:rsid w:val="00AA6BEE"/>
    <w:rsid w:val="00AA6D31"/>
    <w:rsid w:val="00AA7916"/>
    <w:rsid w:val="00AA7A09"/>
    <w:rsid w:val="00AB008E"/>
    <w:rsid w:val="00AB0840"/>
    <w:rsid w:val="00AB1632"/>
    <w:rsid w:val="00AB1BA8"/>
    <w:rsid w:val="00AB1EB6"/>
    <w:rsid w:val="00AB20EB"/>
    <w:rsid w:val="00AB31EA"/>
    <w:rsid w:val="00AB32A3"/>
    <w:rsid w:val="00AB32A6"/>
    <w:rsid w:val="00AB352B"/>
    <w:rsid w:val="00AB3BB3"/>
    <w:rsid w:val="00AB4AB1"/>
    <w:rsid w:val="00AB4AB4"/>
    <w:rsid w:val="00AB5504"/>
    <w:rsid w:val="00AB5819"/>
    <w:rsid w:val="00AB5C08"/>
    <w:rsid w:val="00AB695C"/>
    <w:rsid w:val="00AB76CF"/>
    <w:rsid w:val="00AB772C"/>
    <w:rsid w:val="00AC03D5"/>
    <w:rsid w:val="00AC09EE"/>
    <w:rsid w:val="00AC304D"/>
    <w:rsid w:val="00AC30BC"/>
    <w:rsid w:val="00AC32A2"/>
    <w:rsid w:val="00AC3640"/>
    <w:rsid w:val="00AC3758"/>
    <w:rsid w:val="00AC4255"/>
    <w:rsid w:val="00AC6DB1"/>
    <w:rsid w:val="00AC7CEE"/>
    <w:rsid w:val="00AD03AC"/>
    <w:rsid w:val="00AD03E9"/>
    <w:rsid w:val="00AD076D"/>
    <w:rsid w:val="00AD0BD2"/>
    <w:rsid w:val="00AD134F"/>
    <w:rsid w:val="00AD150A"/>
    <w:rsid w:val="00AD2247"/>
    <w:rsid w:val="00AD259E"/>
    <w:rsid w:val="00AD2774"/>
    <w:rsid w:val="00AD2784"/>
    <w:rsid w:val="00AD27BD"/>
    <w:rsid w:val="00AD3826"/>
    <w:rsid w:val="00AD3EB9"/>
    <w:rsid w:val="00AD44CE"/>
    <w:rsid w:val="00AD4675"/>
    <w:rsid w:val="00AD476C"/>
    <w:rsid w:val="00AD4858"/>
    <w:rsid w:val="00AD5868"/>
    <w:rsid w:val="00AD664E"/>
    <w:rsid w:val="00AD67C2"/>
    <w:rsid w:val="00AD7538"/>
    <w:rsid w:val="00AD7F30"/>
    <w:rsid w:val="00AE10F4"/>
    <w:rsid w:val="00AE356F"/>
    <w:rsid w:val="00AE3DA1"/>
    <w:rsid w:val="00AE3EC5"/>
    <w:rsid w:val="00AE4B0D"/>
    <w:rsid w:val="00AE58A0"/>
    <w:rsid w:val="00AE630B"/>
    <w:rsid w:val="00AF08B5"/>
    <w:rsid w:val="00AF1731"/>
    <w:rsid w:val="00AF2353"/>
    <w:rsid w:val="00AF2478"/>
    <w:rsid w:val="00AF260A"/>
    <w:rsid w:val="00AF3231"/>
    <w:rsid w:val="00AF342F"/>
    <w:rsid w:val="00AF3720"/>
    <w:rsid w:val="00AF45CB"/>
    <w:rsid w:val="00AF55B2"/>
    <w:rsid w:val="00AF58B5"/>
    <w:rsid w:val="00AF598F"/>
    <w:rsid w:val="00AF5AD3"/>
    <w:rsid w:val="00AF5B4D"/>
    <w:rsid w:val="00AF61EA"/>
    <w:rsid w:val="00AF76DA"/>
    <w:rsid w:val="00AF78AC"/>
    <w:rsid w:val="00AF7927"/>
    <w:rsid w:val="00B013C7"/>
    <w:rsid w:val="00B02685"/>
    <w:rsid w:val="00B0278B"/>
    <w:rsid w:val="00B02FC7"/>
    <w:rsid w:val="00B03EAA"/>
    <w:rsid w:val="00B04213"/>
    <w:rsid w:val="00B05265"/>
    <w:rsid w:val="00B05483"/>
    <w:rsid w:val="00B05AC0"/>
    <w:rsid w:val="00B06292"/>
    <w:rsid w:val="00B06F28"/>
    <w:rsid w:val="00B0706E"/>
    <w:rsid w:val="00B07482"/>
    <w:rsid w:val="00B079D1"/>
    <w:rsid w:val="00B07AEA"/>
    <w:rsid w:val="00B10621"/>
    <w:rsid w:val="00B10993"/>
    <w:rsid w:val="00B112FD"/>
    <w:rsid w:val="00B11350"/>
    <w:rsid w:val="00B11651"/>
    <w:rsid w:val="00B119E1"/>
    <w:rsid w:val="00B11A94"/>
    <w:rsid w:val="00B11B55"/>
    <w:rsid w:val="00B11DA5"/>
    <w:rsid w:val="00B12027"/>
    <w:rsid w:val="00B12CC1"/>
    <w:rsid w:val="00B178D2"/>
    <w:rsid w:val="00B20D5A"/>
    <w:rsid w:val="00B20E41"/>
    <w:rsid w:val="00B216EF"/>
    <w:rsid w:val="00B229FD"/>
    <w:rsid w:val="00B22AA0"/>
    <w:rsid w:val="00B23D72"/>
    <w:rsid w:val="00B24003"/>
    <w:rsid w:val="00B2456A"/>
    <w:rsid w:val="00B24595"/>
    <w:rsid w:val="00B256A4"/>
    <w:rsid w:val="00B2642C"/>
    <w:rsid w:val="00B2694F"/>
    <w:rsid w:val="00B26BDA"/>
    <w:rsid w:val="00B275C0"/>
    <w:rsid w:val="00B278C3"/>
    <w:rsid w:val="00B27E87"/>
    <w:rsid w:val="00B306C1"/>
    <w:rsid w:val="00B308C8"/>
    <w:rsid w:val="00B311C4"/>
    <w:rsid w:val="00B32C61"/>
    <w:rsid w:val="00B337E4"/>
    <w:rsid w:val="00B33841"/>
    <w:rsid w:val="00B33D79"/>
    <w:rsid w:val="00B34471"/>
    <w:rsid w:val="00B34AF2"/>
    <w:rsid w:val="00B356BF"/>
    <w:rsid w:val="00B37790"/>
    <w:rsid w:val="00B379EC"/>
    <w:rsid w:val="00B412A1"/>
    <w:rsid w:val="00B41BEB"/>
    <w:rsid w:val="00B44E39"/>
    <w:rsid w:val="00B44FF7"/>
    <w:rsid w:val="00B45676"/>
    <w:rsid w:val="00B45E1F"/>
    <w:rsid w:val="00B460E6"/>
    <w:rsid w:val="00B50122"/>
    <w:rsid w:val="00B513CB"/>
    <w:rsid w:val="00B515B6"/>
    <w:rsid w:val="00B51B87"/>
    <w:rsid w:val="00B53479"/>
    <w:rsid w:val="00B53980"/>
    <w:rsid w:val="00B5493A"/>
    <w:rsid w:val="00B549F4"/>
    <w:rsid w:val="00B55443"/>
    <w:rsid w:val="00B57118"/>
    <w:rsid w:val="00B5752E"/>
    <w:rsid w:val="00B6011E"/>
    <w:rsid w:val="00B63FF8"/>
    <w:rsid w:val="00B64F5C"/>
    <w:rsid w:val="00B6505C"/>
    <w:rsid w:val="00B6706D"/>
    <w:rsid w:val="00B67610"/>
    <w:rsid w:val="00B676C6"/>
    <w:rsid w:val="00B67C84"/>
    <w:rsid w:val="00B70E47"/>
    <w:rsid w:val="00B7214E"/>
    <w:rsid w:val="00B739EA"/>
    <w:rsid w:val="00B74EBA"/>
    <w:rsid w:val="00B74F8E"/>
    <w:rsid w:val="00B7516F"/>
    <w:rsid w:val="00B76412"/>
    <w:rsid w:val="00B779C2"/>
    <w:rsid w:val="00B80239"/>
    <w:rsid w:val="00B80C7A"/>
    <w:rsid w:val="00B80CDB"/>
    <w:rsid w:val="00B812EF"/>
    <w:rsid w:val="00B816EB"/>
    <w:rsid w:val="00B82299"/>
    <w:rsid w:val="00B8307D"/>
    <w:rsid w:val="00B83A2C"/>
    <w:rsid w:val="00B840F8"/>
    <w:rsid w:val="00B843AF"/>
    <w:rsid w:val="00B8453D"/>
    <w:rsid w:val="00B85E9B"/>
    <w:rsid w:val="00B86DF8"/>
    <w:rsid w:val="00B87E47"/>
    <w:rsid w:val="00B9012A"/>
    <w:rsid w:val="00B9022A"/>
    <w:rsid w:val="00B90572"/>
    <w:rsid w:val="00B91E2E"/>
    <w:rsid w:val="00B9374A"/>
    <w:rsid w:val="00B93CD1"/>
    <w:rsid w:val="00B942F9"/>
    <w:rsid w:val="00B947AA"/>
    <w:rsid w:val="00B94FBB"/>
    <w:rsid w:val="00B953FA"/>
    <w:rsid w:val="00B95B0C"/>
    <w:rsid w:val="00B96184"/>
    <w:rsid w:val="00B96CE0"/>
    <w:rsid w:val="00B96D3B"/>
    <w:rsid w:val="00B9764A"/>
    <w:rsid w:val="00BA0C76"/>
    <w:rsid w:val="00BA16CF"/>
    <w:rsid w:val="00BA2BBB"/>
    <w:rsid w:val="00BA2BD5"/>
    <w:rsid w:val="00BA40E2"/>
    <w:rsid w:val="00BA5E5F"/>
    <w:rsid w:val="00BA66D5"/>
    <w:rsid w:val="00BA6C99"/>
    <w:rsid w:val="00BA6D72"/>
    <w:rsid w:val="00BB1250"/>
    <w:rsid w:val="00BB12DC"/>
    <w:rsid w:val="00BB1A3F"/>
    <w:rsid w:val="00BB2D27"/>
    <w:rsid w:val="00BB2F42"/>
    <w:rsid w:val="00BB355A"/>
    <w:rsid w:val="00BB3583"/>
    <w:rsid w:val="00BB3598"/>
    <w:rsid w:val="00BB5120"/>
    <w:rsid w:val="00BB524A"/>
    <w:rsid w:val="00BB5F48"/>
    <w:rsid w:val="00BB6E8F"/>
    <w:rsid w:val="00BC033F"/>
    <w:rsid w:val="00BC0B06"/>
    <w:rsid w:val="00BC0E02"/>
    <w:rsid w:val="00BC2079"/>
    <w:rsid w:val="00BC27FE"/>
    <w:rsid w:val="00BC2EC7"/>
    <w:rsid w:val="00BC4227"/>
    <w:rsid w:val="00BC4431"/>
    <w:rsid w:val="00BC4C58"/>
    <w:rsid w:val="00BC4D25"/>
    <w:rsid w:val="00BC549A"/>
    <w:rsid w:val="00BC5546"/>
    <w:rsid w:val="00BC5A17"/>
    <w:rsid w:val="00BC61C1"/>
    <w:rsid w:val="00BC6548"/>
    <w:rsid w:val="00BC7676"/>
    <w:rsid w:val="00BD05A3"/>
    <w:rsid w:val="00BD15E5"/>
    <w:rsid w:val="00BD2E22"/>
    <w:rsid w:val="00BD3BEB"/>
    <w:rsid w:val="00BD3C86"/>
    <w:rsid w:val="00BD3CEA"/>
    <w:rsid w:val="00BD3DC0"/>
    <w:rsid w:val="00BD4CF8"/>
    <w:rsid w:val="00BD4DE5"/>
    <w:rsid w:val="00BD5063"/>
    <w:rsid w:val="00BD54AE"/>
    <w:rsid w:val="00BD5ABB"/>
    <w:rsid w:val="00BD657A"/>
    <w:rsid w:val="00BD6ED9"/>
    <w:rsid w:val="00BE1485"/>
    <w:rsid w:val="00BE261B"/>
    <w:rsid w:val="00BE28D4"/>
    <w:rsid w:val="00BE2BEF"/>
    <w:rsid w:val="00BE3142"/>
    <w:rsid w:val="00BE4644"/>
    <w:rsid w:val="00BE5140"/>
    <w:rsid w:val="00BE5B88"/>
    <w:rsid w:val="00BE642C"/>
    <w:rsid w:val="00BE6FEF"/>
    <w:rsid w:val="00BE7A79"/>
    <w:rsid w:val="00BE7CA1"/>
    <w:rsid w:val="00BE7FB2"/>
    <w:rsid w:val="00BF0173"/>
    <w:rsid w:val="00BF01B5"/>
    <w:rsid w:val="00BF0D0A"/>
    <w:rsid w:val="00BF14CA"/>
    <w:rsid w:val="00BF15BF"/>
    <w:rsid w:val="00BF1F49"/>
    <w:rsid w:val="00BF3F76"/>
    <w:rsid w:val="00BF4562"/>
    <w:rsid w:val="00BF4829"/>
    <w:rsid w:val="00BF6B4D"/>
    <w:rsid w:val="00BF7955"/>
    <w:rsid w:val="00C000D3"/>
    <w:rsid w:val="00C0063B"/>
    <w:rsid w:val="00C0066B"/>
    <w:rsid w:val="00C006DC"/>
    <w:rsid w:val="00C0108B"/>
    <w:rsid w:val="00C01FFB"/>
    <w:rsid w:val="00C023FE"/>
    <w:rsid w:val="00C02D77"/>
    <w:rsid w:val="00C03A9B"/>
    <w:rsid w:val="00C0423C"/>
    <w:rsid w:val="00C04926"/>
    <w:rsid w:val="00C05513"/>
    <w:rsid w:val="00C06735"/>
    <w:rsid w:val="00C0679E"/>
    <w:rsid w:val="00C10588"/>
    <w:rsid w:val="00C1058F"/>
    <w:rsid w:val="00C1098A"/>
    <w:rsid w:val="00C10C84"/>
    <w:rsid w:val="00C125EA"/>
    <w:rsid w:val="00C130D2"/>
    <w:rsid w:val="00C1347B"/>
    <w:rsid w:val="00C1364E"/>
    <w:rsid w:val="00C13D2C"/>
    <w:rsid w:val="00C14066"/>
    <w:rsid w:val="00C142BF"/>
    <w:rsid w:val="00C142F0"/>
    <w:rsid w:val="00C15751"/>
    <w:rsid w:val="00C170FC"/>
    <w:rsid w:val="00C1754B"/>
    <w:rsid w:val="00C20691"/>
    <w:rsid w:val="00C20B65"/>
    <w:rsid w:val="00C22E2E"/>
    <w:rsid w:val="00C242C4"/>
    <w:rsid w:val="00C24491"/>
    <w:rsid w:val="00C25E88"/>
    <w:rsid w:val="00C2668B"/>
    <w:rsid w:val="00C267B4"/>
    <w:rsid w:val="00C30021"/>
    <w:rsid w:val="00C303EC"/>
    <w:rsid w:val="00C307F8"/>
    <w:rsid w:val="00C30C70"/>
    <w:rsid w:val="00C30E58"/>
    <w:rsid w:val="00C31007"/>
    <w:rsid w:val="00C317B1"/>
    <w:rsid w:val="00C32702"/>
    <w:rsid w:val="00C32B96"/>
    <w:rsid w:val="00C33DFD"/>
    <w:rsid w:val="00C33FAC"/>
    <w:rsid w:val="00C3425B"/>
    <w:rsid w:val="00C34484"/>
    <w:rsid w:val="00C349FB"/>
    <w:rsid w:val="00C351BF"/>
    <w:rsid w:val="00C35AB9"/>
    <w:rsid w:val="00C36059"/>
    <w:rsid w:val="00C3619A"/>
    <w:rsid w:val="00C36CDC"/>
    <w:rsid w:val="00C42149"/>
    <w:rsid w:val="00C4267F"/>
    <w:rsid w:val="00C42CEE"/>
    <w:rsid w:val="00C42CF4"/>
    <w:rsid w:val="00C42E8F"/>
    <w:rsid w:val="00C4327B"/>
    <w:rsid w:val="00C44A82"/>
    <w:rsid w:val="00C44B90"/>
    <w:rsid w:val="00C45B71"/>
    <w:rsid w:val="00C45F65"/>
    <w:rsid w:val="00C467FF"/>
    <w:rsid w:val="00C471C9"/>
    <w:rsid w:val="00C479DA"/>
    <w:rsid w:val="00C50B08"/>
    <w:rsid w:val="00C50B9B"/>
    <w:rsid w:val="00C51845"/>
    <w:rsid w:val="00C519B2"/>
    <w:rsid w:val="00C51CF3"/>
    <w:rsid w:val="00C51DA3"/>
    <w:rsid w:val="00C51DFF"/>
    <w:rsid w:val="00C52121"/>
    <w:rsid w:val="00C527DA"/>
    <w:rsid w:val="00C53119"/>
    <w:rsid w:val="00C54902"/>
    <w:rsid w:val="00C55397"/>
    <w:rsid w:val="00C554D6"/>
    <w:rsid w:val="00C558EB"/>
    <w:rsid w:val="00C55C0C"/>
    <w:rsid w:val="00C57631"/>
    <w:rsid w:val="00C57971"/>
    <w:rsid w:val="00C60898"/>
    <w:rsid w:val="00C61A4D"/>
    <w:rsid w:val="00C61CB1"/>
    <w:rsid w:val="00C62491"/>
    <w:rsid w:val="00C6271E"/>
    <w:rsid w:val="00C63990"/>
    <w:rsid w:val="00C63E62"/>
    <w:rsid w:val="00C63FE9"/>
    <w:rsid w:val="00C64859"/>
    <w:rsid w:val="00C65CCD"/>
    <w:rsid w:val="00C66639"/>
    <w:rsid w:val="00C668BC"/>
    <w:rsid w:val="00C677BC"/>
    <w:rsid w:val="00C67BF0"/>
    <w:rsid w:val="00C7092E"/>
    <w:rsid w:val="00C71282"/>
    <w:rsid w:val="00C71DD5"/>
    <w:rsid w:val="00C72177"/>
    <w:rsid w:val="00C72C8F"/>
    <w:rsid w:val="00C734D2"/>
    <w:rsid w:val="00C737E4"/>
    <w:rsid w:val="00C73AE0"/>
    <w:rsid w:val="00C73F6F"/>
    <w:rsid w:val="00C750B3"/>
    <w:rsid w:val="00C7539B"/>
    <w:rsid w:val="00C758B8"/>
    <w:rsid w:val="00C75D2D"/>
    <w:rsid w:val="00C763C4"/>
    <w:rsid w:val="00C76C9D"/>
    <w:rsid w:val="00C81C9F"/>
    <w:rsid w:val="00C820D8"/>
    <w:rsid w:val="00C82292"/>
    <w:rsid w:val="00C8246E"/>
    <w:rsid w:val="00C83594"/>
    <w:rsid w:val="00C8362B"/>
    <w:rsid w:val="00C84553"/>
    <w:rsid w:val="00C86718"/>
    <w:rsid w:val="00C8682D"/>
    <w:rsid w:val="00C86A4D"/>
    <w:rsid w:val="00C86C83"/>
    <w:rsid w:val="00C87329"/>
    <w:rsid w:val="00C87A59"/>
    <w:rsid w:val="00C906E6"/>
    <w:rsid w:val="00C90D1E"/>
    <w:rsid w:val="00C9149D"/>
    <w:rsid w:val="00C923D2"/>
    <w:rsid w:val="00C937F7"/>
    <w:rsid w:val="00C938E0"/>
    <w:rsid w:val="00C93F54"/>
    <w:rsid w:val="00C953B9"/>
    <w:rsid w:val="00C95D4E"/>
    <w:rsid w:val="00C96AB6"/>
    <w:rsid w:val="00C96CCA"/>
    <w:rsid w:val="00CA157C"/>
    <w:rsid w:val="00CA230C"/>
    <w:rsid w:val="00CA3BF0"/>
    <w:rsid w:val="00CA519A"/>
    <w:rsid w:val="00CA5463"/>
    <w:rsid w:val="00CA5FB0"/>
    <w:rsid w:val="00CA6196"/>
    <w:rsid w:val="00CB04BD"/>
    <w:rsid w:val="00CB0C39"/>
    <w:rsid w:val="00CB1687"/>
    <w:rsid w:val="00CB1AAC"/>
    <w:rsid w:val="00CB1E87"/>
    <w:rsid w:val="00CB1F1B"/>
    <w:rsid w:val="00CB2EF9"/>
    <w:rsid w:val="00CB3B33"/>
    <w:rsid w:val="00CB4817"/>
    <w:rsid w:val="00CB4A58"/>
    <w:rsid w:val="00CB5A8C"/>
    <w:rsid w:val="00CB5BE2"/>
    <w:rsid w:val="00CB62B2"/>
    <w:rsid w:val="00CB6725"/>
    <w:rsid w:val="00CB6AB9"/>
    <w:rsid w:val="00CB6D2D"/>
    <w:rsid w:val="00CB7FFB"/>
    <w:rsid w:val="00CC001B"/>
    <w:rsid w:val="00CC26F7"/>
    <w:rsid w:val="00CC2737"/>
    <w:rsid w:val="00CC3184"/>
    <w:rsid w:val="00CC3BD8"/>
    <w:rsid w:val="00CC3C72"/>
    <w:rsid w:val="00CC3FB2"/>
    <w:rsid w:val="00CC4255"/>
    <w:rsid w:val="00CC46C3"/>
    <w:rsid w:val="00CC4988"/>
    <w:rsid w:val="00CC5724"/>
    <w:rsid w:val="00CC599C"/>
    <w:rsid w:val="00CC5A0F"/>
    <w:rsid w:val="00CC60CF"/>
    <w:rsid w:val="00CC628D"/>
    <w:rsid w:val="00CD0324"/>
    <w:rsid w:val="00CD084E"/>
    <w:rsid w:val="00CD0DDF"/>
    <w:rsid w:val="00CD110E"/>
    <w:rsid w:val="00CD11CB"/>
    <w:rsid w:val="00CD1AA3"/>
    <w:rsid w:val="00CD20B6"/>
    <w:rsid w:val="00CD2149"/>
    <w:rsid w:val="00CD23B9"/>
    <w:rsid w:val="00CD25AE"/>
    <w:rsid w:val="00CD28AC"/>
    <w:rsid w:val="00CD2F46"/>
    <w:rsid w:val="00CD39AB"/>
    <w:rsid w:val="00CD5663"/>
    <w:rsid w:val="00CD6583"/>
    <w:rsid w:val="00CE0BDD"/>
    <w:rsid w:val="00CE2108"/>
    <w:rsid w:val="00CE2168"/>
    <w:rsid w:val="00CE24BA"/>
    <w:rsid w:val="00CE2EF8"/>
    <w:rsid w:val="00CE2F38"/>
    <w:rsid w:val="00CE324D"/>
    <w:rsid w:val="00CE3694"/>
    <w:rsid w:val="00CE39A7"/>
    <w:rsid w:val="00CE3CE2"/>
    <w:rsid w:val="00CE4B30"/>
    <w:rsid w:val="00CE4FB1"/>
    <w:rsid w:val="00CE5851"/>
    <w:rsid w:val="00CE73AF"/>
    <w:rsid w:val="00CF00CA"/>
    <w:rsid w:val="00CF015F"/>
    <w:rsid w:val="00CF0A84"/>
    <w:rsid w:val="00CF1037"/>
    <w:rsid w:val="00CF11E4"/>
    <w:rsid w:val="00CF199D"/>
    <w:rsid w:val="00CF2595"/>
    <w:rsid w:val="00CF27CC"/>
    <w:rsid w:val="00CF2B87"/>
    <w:rsid w:val="00CF3588"/>
    <w:rsid w:val="00CF3A94"/>
    <w:rsid w:val="00CF5131"/>
    <w:rsid w:val="00CF514E"/>
    <w:rsid w:val="00CF569E"/>
    <w:rsid w:val="00CF5D89"/>
    <w:rsid w:val="00CF629F"/>
    <w:rsid w:val="00CF647D"/>
    <w:rsid w:val="00CF6DDF"/>
    <w:rsid w:val="00CF708D"/>
    <w:rsid w:val="00D0008D"/>
    <w:rsid w:val="00D00CBC"/>
    <w:rsid w:val="00D01270"/>
    <w:rsid w:val="00D0161E"/>
    <w:rsid w:val="00D027C1"/>
    <w:rsid w:val="00D039D5"/>
    <w:rsid w:val="00D052D6"/>
    <w:rsid w:val="00D06A34"/>
    <w:rsid w:val="00D06A6B"/>
    <w:rsid w:val="00D06C3F"/>
    <w:rsid w:val="00D0791B"/>
    <w:rsid w:val="00D1082D"/>
    <w:rsid w:val="00D10D14"/>
    <w:rsid w:val="00D1250A"/>
    <w:rsid w:val="00D128C7"/>
    <w:rsid w:val="00D13B9C"/>
    <w:rsid w:val="00D14389"/>
    <w:rsid w:val="00D1471A"/>
    <w:rsid w:val="00D14CC1"/>
    <w:rsid w:val="00D15322"/>
    <w:rsid w:val="00D1687B"/>
    <w:rsid w:val="00D1689E"/>
    <w:rsid w:val="00D1797E"/>
    <w:rsid w:val="00D20C1B"/>
    <w:rsid w:val="00D21091"/>
    <w:rsid w:val="00D217BB"/>
    <w:rsid w:val="00D225B6"/>
    <w:rsid w:val="00D22812"/>
    <w:rsid w:val="00D22A8C"/>
    <w:rsid w:val="00D22E4F"/>
    <w:rsid w:val="00D23999"/>
    <w:rsid w:val="00D24302"/>
    <w:rsid w:val="00D24B38"/>
    <w:rsid w:val="00D253D2"/>
    <w:rsid w:val="00D25D38"/>
    <w:rsid w:val="00D26802"/>
    <w:rsid w:val="00D27D41"/>
    <w:rsid w:val="00D30338"/>
    <w:rsid w:val="00D3059B"/>
    <w:rsid w:val="00D31065"/>
    <w:rsid w:val="00D31210"/>
    <w:rsid w:val="00D31A8B"/>
    <w:rsid w:val="00D32375"/>
    <w:rsid w:val="00D32B49"/>
    <w:rsid w:val="00D3438B"/>
    <w:rsid w:val="00D343A1"/>
    <w:rsid w:val="00D3458C"/>
    <w:rsid w:val="00D348EA"/>
    <w:rsid w:val="00D356E8"/>
    <w:rsid w:val="00D3607A"/>
    <w:rsid w:val="00D361B3"/>
    <w:rsid w:val="00D36750"/>
    <w:rsid w:val="00D36D35"/>
    <w:rsid w:val="00D375E4"/>
    <w:rsid w:val="00D41D60"/>
    <w:rsid w:val="00D4298E"/>
    <w:rsid w:val="00D42E2F"/>
    <w:rsid w:val="00D44B68"/>
    <w:rsid w:val="00D45B1E"/>
    <w:rsid w:val="00D45E88"/>
    <w:rsid w:val="00D45F3B"/>
    <w:rsid w:val="00D462B0"/>
    <w:rsid w:val="00D464AC"/>
    <w:rsid w:val="00D4675C"/>
    <w:rsid w:val="00D5013A"/>
    <w:rsid w:val="00D50575"/>
    <w:rsid w:val="00D5116C"/>
    <w:rsid w:val="00D519C1"/>
    <w:rsid w:val="00D530D9"/>
    <w:rsid w:val="00D531C0"/>
    <w:rsid w:val="00D534BE"/>
    <w:rsid w:val="00D53591"/>
    <w:rsid w:val="00D53736"/>
    <w:rsid w:val="00D5524A"/>
    <w:rsid w:val="00D552DF"/>
    <w:rsid w:val="00D56059"/>
    <w:rsid w:val="00D560F3"/>
    <w:rsid w:val="00D56524"/>
    <w:rsid w:val="00D56D65"/>
    <w:rsid w:val="00D57F88"/>
    <w:rsid w:val="00D6011B"/>
    <w:rsid w:val="00D60246"/>
    <w:rsid w:val="00D60574"/>
    <w:rsid w:val="00D60BCD"/>
    <w:rsid w:val="00D61391"/>
    <w:rsid w:val="00D61468"/>
    <w:rsid w:val="00D61D01"/>
    <w:rsid w:val="00D632A3"/>
    <w:rsid w:val="00D64812"/>
    <w:rsid w:val="00D64D2D"/>
    <w:rsid w:val="00D65EA7"/>
    <w:rsid w:val="00D66090"/>
    <w:rsid w:val="00D66E1A"/>
    <w:rsid w:val="00D67737"/>
    <w:rsid w:val="00D7064D"/>
    <w:rsid w:val="00D7182D"/>
    <w:rsid w:val="00D73487"/>
    <w:rsid w:val="00D73A2E"/>
    <w:rsid w:val="00D74305"/>
    <w:rsid w:val="00D74428"/>
    <w:rsid w:val="00D756C4"/>
    <w:rsid w:val="00D76319"/>
    <w:rsid w:val="00D768A9"/>
    <w:rsid w:val="00D76C5A"/>
    <w:rsid w:val="00D76E8F"/>
    <w:rsid w:val="00D7738B"/>
    <w:rsid w:val="00D777FE"/>
    <w:rsid w:val="00D8090E"/>
    <w:rsid w:val="00D809E2"/>
    <w:rsid w:val="00D82468"/>
    <w:rsid w:val="00D838EC"/>
    <w:rsid w:val="00D83CA4"/>
    <w:rsid w:val="00D84A57"/>
    <w:rsid w:val="00D84D3A"/>
    <w:rsid w:val="00D85270"/>
    <w:rsid w:val="00D856CA"/>
    <w:rsid w:val="00D86430"/>
    <w:rsid w:val="00D867E6"/>
    <w:rsid w:val="00D869B6"/>
    <w:rsid w:val="00D90177"/>
    <w:rsid w:val="00D90ABE"/>
    <w:rsid w:val="00D9184E"/>
    <w:rsid w:val="00D91B27"/>
    <w:rsid w:val="00D9260F"/>
    <w:rsid w:val="00D92998"/>
    <w:rsid w:val="00D93698"/>
    <w:rsid w:val="00D93C23"/>
    <w:rsid w:val="00D945E1"/>
    <w:rsid w:val="00D95C3D"/>
    <w:rsid w:val="00D96652"/>
    <w:rsid w:val="00D96C20"/>
    <w:rsid w:val="00D96C8F"/>
    <w:rsid w:val="00D97E52"/>
    <w:rsid w:val="00DA100D"/>
    <w:rsid w:val="00DA16EB"/>
    <w:rsid w:val="00DA21A1"/>
    <w:rsid w:val="00DA27D7"/>
    <w:rsid w:val="00DA3347"/>
    <w:rsid w:val="00DA395D"/>
    <w:rsid w:val="00DA53CA"/>
    <w:rsid w:val="00DA5760"/>
    <w:rsid w:val="00DA6DCC"/>
    <w:rsid w:val="00DA6FE0"/>
    <w:rsid w:val="00DA73B0"/>
    <w:rsid w:val="00DB0687"/>
    <w:rsid w:val="00DB1516"/>
    <w:rsid w:val="00DB2025"/>
    <w:rsid w:val="00DB2BEA"/>
    <w:rsid w:val="00DB3097"/>
    <w:rsid w:val="00DB30D7"/>
    <w:rsid w:val="00DB398F"/>
    <w:rsid w:val="00DB58AF"/>
    <w:rsid w:val="00DC0516"/>
    <w:rsid w:val="00DC0920"/>
    <w:rsid w:val="00DC1550"/>
    <w:rsid w:val="00DC1FBC"/>
    <w:rsid w:val="00DC23A2"/>
    <w:rsid w:val="00DC5F9B"/>
    <w:rsid w:val="00DD007F"/>
    <w:rsid w:val="00DD03F4"/>
    <w:rsid w:val="00DD061E"/>
    <w:rsid w:val="00DD2690"/>
    <w:rsid w:val="00DD2C28"/>
    <w:rsid w:val="00DD311A"/>
    <w:rsid w:val="00DD3A43"/>
    <w:rsid w:val="00DD4A1D"/>
    <w:rsid w:val="00DD5976"/>
    <w:rsid w:val="00DD59DA"/>
    <w:rsid w:val="00DD787A"/>
    <w:rsid w:val="00DD7977"/>
    <w:rsid w:val="00DD7E89"/>
    <w:rsid w:val="00DE04CB"/>
    <w:rsid w:val="00DE13BA"/>
    <w:rsid w:val="00DE1C7F"/>
    <w:rsid w:val="00DE2260"/>
    <w:rsid w:val="00DE29B6"/>
    <w:rsid w:val="00DE2BAA"/>
    <w:rsid w:val="00DE3A2A"/>
    <w:rsid w:val="00DE4054"/>
    <w:rsid w:val="00DE41EC"/>
    <w:rsid w:val="00DE440A"/>
    <w:rsid w:val="00DE47D5"/>
    <w:rsid w:val="00DE4E88"/>
    <w:rsid w:val="00DE530D"/>
    <w:rsid w:val="00DE541B"/>
    <w:rsid w:val="00DE546D"/>
    <w:rsid w:val="00DE60FB"/>
    <w:rsid w:val="00DE6932"/>
    <w:rsid w:val="00DE6BBC"/>
    <w:rsid w:val="00DE763C"/>
    <w:rsid w:val="00DE7657"/>
    <w:rsid w:val="00DE7B6A"/>
    <w:rsid w:val="00DF125B"/>
    <w:rsid w:val="00DF1E9B"/>
    <w:rsid w:val="00DF2269"/>
    <w:rsid w:val="00DF2314"/>
    <w:rsid w:val="00DF348C"/>
    <w:rsid w:val="00DF378F"/>
    <w:rsid w:val="00DF480F"/>
    <w:rsid w:val="00DF4A2D"/>
    <w:rsid w:val="00DF528C"/>
    <w:rsid w:val="00DF75B5"/>
    <w:rsid w:val="00DF79C5"/>
    <w:rsid w:val="00E0039B"/>
    <w:rsid w:val="00E00AC3"/>
    <w:rsid w:val="00E01316"/>
    <w:rsid w:val="00E0214E"/>
    <w:rsid w:val="00E0242E"/>
    <w:rsid w:val="00E02C45"/>
    <w:rsid w:val="00E0340F"/>
    <w:rsid w:val="00E043E4"/>
    <w:rsid w:val="00E04582"/>
    <w:rsid w:val="00E045FD"/>
    <w:rsid w:val="00E04D6C"/>
    <w:rsid w:val="00E05EEB"/>
    <w:rsid w:val="00E064F2"/>
    <w:rsid w:val="00E06A8E"/>
    <w:rsid w:val="00E07EBD"/>
    <w:rsid w:val="00E07F62"/>
    <w:rsid w:val="00E10232"/>
    <w:rsid w:val="00E10585"/>
    <w:rsid w:val="00E10E5C"/>
    <w:rsid w:val="00E10E87"/>
    <w:rsid w:val="00E11F5B"/>
    <w:rsid w:val="00E12130"/>
    <w:rsid w:val="00E12B5E"/>
    <w:rsid w:val="00E12D95"/>
    <w:rsid w:val="00E13BE6"/>
    <w:rsid w:val="00E148DF"/>
    <w:rsid w:val="00E14AB5"/>
    <w:rsid w:val="00E1521A"/>
    <w:rsid w:val="00E1578F"/>
    <w:rsid w:val="00E15C4D"/>
    <w:rsid w:val="00E161CF"/>
    <w:rsid w:val="00E1663F"/>
    <w:rsid w:val="00E16C28"/>
    <w:rsid w:val="00E16C65"/>
    <w:rsid w:val="00E17FFA"/>
    <w:rsid w:val="00E20E0A"/>
    <w:rsid w:val="00E210AE"/>
    <w:rsid w:val="00E21301"/>
    <w:rsid w:val="00E21505"/>
    <w:rsid w:val="00E221FD"/>
    <w:rsid w:val="00E2318D"/>
    <w:rsid w:val="00E23258"/>
    <w:rsid w:val="00E236DC"/>
    <w:rsid w:val="00E23838"/>
    <w:rsid w:val="00E23EA9"/>
    <w:rsid w:val="00E247C6"/>
    <w:rsid w:val="00E24815"/>
    <w:rsid w:val="00E251F6"/>
    <w:rsid w:val="00E2550B"/>
    <w:rsid w:val="00E25621"/>
    <w:rsid w:val="00E25821"/>
    <w:rsid w:val="00E2614A"/>
    <w:rsid w:val="00E30139"/>
    <w:rsid w:val="00E30876"/>
    <w:rsid w:val="00E313B3"/>
    <w:rsid w:val="00E31911"/>
    <w:rsid w:val="00E323C9"/>
    <w:rsid w:val="00E340A9"/>
    <w:rsid w:val="00E34A85"/>
    <w:rsid w:val="00E36B93"/>
    <w:rsid w:val="00E3774E"/>
    <w:rsid w:val="00E4029E"/>
    <w:rsid w:val="00E40DB6"/>
    <w:rsid w:val="00E43DFF"/>
    <w:rsid w:val="00E441E2"/>
    <w:rsid w:val="00E452C5"/>
    <w:rsid w:val="00E46B6C"/>
    <w:rsid w:val="00E46B9B"/>
    <w:rsid w:val="00E4702A"/>
    <w:rsid w:val="00E47530"/>
    <w:rsid w:val="00E476C1"/>
    <w:rsid w:val="00E47F25"/>
    <w:rsid w:val="00E50680"/>
    <w:rsid w:val="00E50870"/>
    <w:rsid w:val="00E50A39"/>
    <w:rsid w:val="00E50E89"/>
    <w:rsid w:val="00E51CAA"/>
    <w:rsid w:val="00E51ECF"/>
    <w:rsid w:val="00E541EE"/>
    <w:rsid w:val="00E547C8"/>
    <w:rsid w:val="00E54DC2"/>
    <w:rsid w:val="00E557BB"/>
    <w:rsid w:val="00E55B09"/>
    <w:rsid w:val="00E55EDD"/>
    <w:rsid w:val="00E564F1"/>
    <w:rsid w:val="00E57252"/>
    <w:rsid w:val="00E578F3"/>
    <w:rsid w:val="00E57F04"/>
    <w:rsid w:val="00E60697"/>
    <w:rsid w:val="00E60B74"/>
    <w:rsid w:val="00E60DCE"/>
    <w:rsid w:val="00E61012"/>
    <w:rsid w:val="00E61577"/>
    <w:rsid w:val="00E63FAF"/>
    <w:rsid w:val="00E64376"/>
    <w:rsid w:val="00E655B1"/>
    <w:rsid w:val="00E6566A"/>
    <w:rsid w:val="00E7299C"/>
    <w:rsid w:val="00E72F43"/>
    <w:rsid w:val="00E739A3"/>
    <w:rsid w:val="00E75C8F"/>
    <w:rsid w:val="00E75E4D"/>
    <w:rsid w:val="00E76E5C"/>
    <w:rsid w:val="00E7720C"/>
    <w:rsid w:val="00E77B46"/>
    <w:rsid w:val="00E80549"/>
    <w:rsid w:val="00E8065A"/>
    <w:rsid w:val="00E810F5"/>
    <w:rsid w:val="00E837D3"/>
    <w:rsid w:val="00E83BC4"/>
    <w:rsid w:val="00E84945"/>
    <w:rsid w:val="00E855E8"/>
    <w:rsid w:val="00E867FE"/>
    <w:rsid w:val="00E9064F"/>
    <w:rsid w:val="00E911EC"/>
    <w:rsid w:val="00E911ED"/>
    <w:rsid w:val="00E91C4C"/>
    <w:rsid w:val="00E929F6"/>
    <w:rsid w:val="00E92DE4"/>
    <w:rsid w:val="00E936A0"/>
    <w:rsid w:val="00E938B3"/>
    <w:rsid w:val="00E95B14"/>
    <w:rsid w:val="00E95B95"/>
    <w:rsid w:val="00E95DF4"/>
    <w:rsid w:val="00E96AFA"/>
    <w:rsid w:val="00E96CC7"/>
    <w:rsid w:val="00E97712"/>
    <w:rsid w:val="00E979A6"/>
    <w:rsid w:val="00EA1F7E"/>
    <w:rsid w:val="00EA203C"/>
    <w:rsid w:val="00EA299B"/>
    <w:rsid w:val="00EA2D4C"/>
    <w:rsid w:val="00EA32CF"/>
    <w:rsid w:val="00EA3863"/>
    <w:rsid w:val="00EA4113"/>
    <w:rsid w:val="00EA43DF"/>
    <w:rsid w:val="00EA4B76"/>
    <w:rsid w:val="00EA5683"/>
    <w:rsid w:val="00EA62F3"/>
    <w:rsid w:val="00EA6385"/>
    <w:rsid w:val="00EA6433"/>
    <w:rsid w:val="00EA6A5A"/>
    <w:rsid w:val="00EA6DE4"/>
    <w:rsid w:val="00EA7F68"/>
    <w:rsid w:val="00EB0825"/>
    <w:rsid w:val="00EB14E2"/>
    <w:rsid w:val="00EB184D"/>
    <w:rsid w:val="00EB18E6"/>
    <w:rsid w:val="00EB2111"/>
    <w:rsid w:val="00EB3581"/>
    <w:rsid w:val="00EB3605"/>
    <w:rsid w:val="00EB3692"/>
    <w:rsid w:val="00EB3C0D"/>
    <w:rsid w:val="00EB3CD2"/>
    <w:rsid w:val="00EB46CE"/>
    <w:rsid w:val="00EB4A78"/>
    <w:rsid w:val="00EB611A"/>
    <w:rsid w:val="00EB619B"/>
    <w:rsid w:val="00EB64FD"/>
    <w:rsid w:val="00EB65C0"/>
    <w:rsid w:val="00EB782C"/>
    <w:rsid w:val="00EB793F"/>
    <w:rsid w:val="00EB7D07"/>
    <w:rsid w:val="00EB7F34"/>
    <w:rsid w:val="00EC0017"/>
    <w:rsid w:val="00EC0B36"/>
    <w:rsid w:val="00EC1056"/>
    <w:rsid w:val="00EC1115"/>
    <w:rsid w:val="00EC1F23"/>
    <w:rsid w:val="00EC208C"/>
    <w:rsid w:val="00EC27B9"/>
    <w:rsid w:val="00EC2F10"/>
    <w:rsid w:val="00EC3DC3"/>
    <w:rsid w:val="00EC46C7"/>
    <w:rsid w:val="00EC5EE8"/>
    <w:rsid w:val="00EC638F"/>
    <w:rsid w:val="00EC7944"/>
    <w:rsid w:val="00EC7A7C"/>
    <w:rsid w:val="00EC7CF9"/>
    <w:rsid w:val="00ED014F"/>
    <w:rsid w:val="00ED0D45"/>
    <w:rsid w:val="00ED0E25"/>
    <w:rsid w:val="00ED11E1"/>
    <w:rsid w:val="00ED1641"/>
    <w:rsid w:val="00ED215C"/>
    <w:rsid w:val="00ED2A52"/>
    <w:rsid w:val="00ED2F3E"/>
    <w:rsid w:val="00ED317A"/>
    <w:rsid w:val="00ED3429"/>
    <w:rsid w:val="00ED4101"/>
    <w:rsid w:val="00ED459A"/>
    <w:rsid w:val="00ED473E"/>
    <w:rsid w:val="00ED5376"/>
    <w:rsid w:val="00EE13A4"/>
    <w:rsid w:val="00EE1BD7"/>
    <w:rsid w:val="00EE2698"/>
    <w:rsid w:val="00EE29D0"/>
    <w:rsid w:val="00EE38D0"/>
    <w:rsid w:val="00EE5DD0"/>
    <w:rsid w:val="00EE6B2F"/>
    <w:rsid w:val="00EF1087"/>
    <w:rsid w:val="00EF263D"/>
    <w:rsid w:val="00EF3024"/>
    <w:rsid w:val="00EF4204"/>
    <w:rsid w:val="00EF4223"/>
    <w:rsid w:val="00EF5011"/>
    <w:rsid w:val="00EF548F"/>
    <w:rsid w:val="00EF5A35"/>
    <w:rsid w:val="00EF65CE"/>
    <w:rsid w:val="00EF66AE"/>
    <w:rsid w:val="00F00796"/>
    <w:rsid w:val="00F00899"/>
    <w:rsid w:val="00F00BF4"/>
    <w:rsid w:val="00F00D4F"/>
    <w:rsid w:val="00F0132C"/>
    <w:rsid w:val="00F01B18"/>
    <w:rsid w:val="00F01B46"/>
    <w:rsid w:val="00F01CFF"/>
    <w:rsid w:val="00F02ED7"/>
    <w:rsid w:val="00F032C2"/>
    <w:rsid w:val="00F042FF"/>
    <w:rsid w:val="00F06398"/>
    <w:rsid w:val="00F076A6"/>
    <w:rsid w:val="00F077D8"/>
    <w:rsid w:val="00F07A37"/>
    <w:rsid w:val="00F10A2F"/>
    <w:rsid w:val="00F10CC6"/>
    <w:rsid w:val="00F1245E"/>
    <w:rsid w:val="00F14A8D"/>
    <w:rsid w:val="00F14E50"/>
    <w:rsid w:val="00F15240"/>
    <w:rsid w:val="00F157F3"/>
    <w:rsid w:val="00F15AE8"/>
    <w:rsid w:val="00F1690A"/>
    <w:rsid w:val="00F16D65"/>
    <w:rsid w:val="00F17A1A"/>
    <w:rsid w:val="00F20C25"/>
    <w:rsid w:val="00F20E3D"/>
    <w:rsid w:val="00F20FB4"/>
    <w:rsid w:val="00F22037"/>
    <w:rsid w:val="00F22597"/>
    <w:rsid w:val="00F232D6"/>
    <w:rsid w:val="00F23AEF"/>
    <w:rsid w:val="00F24EE1"/>
    <w:rsid w:val="00F25597"/>
    <w:rsid w:val="00F259A1"/>
    <w:rsid w:val="00F25D9D"/>
    <w:rsid w:val="00F25F82"/>
    <w:rsid w:val="00F262D7"/>
    <w:rsid w:val="00F26BA7"/>
    <w:rsid w:val="00F26C05"/>
    <w:rsid w:val="00F276F8"/>
    <w:rsid w:val="00F2779B"/>
    <w:rsid w:val="00F27880"/>
    <w:rsid w:val="00F27D0D"/>
    <w:rsid w:val="00F30283"/>
    <w:rsid w:val="00F30632"/>
    <w:rsid w:val="00F30A5D"/>
    <w:rsid w:val="00F31719"/>
    <w:rsid w:val="00F32059"/>
    <w:rsid w:val="00F32160"/>
    <w:rsid w:val="00F323B0"/>
    <w:rsid w:val="00F3310E"/>
    <w:rsid w:val="00F33730"/>
    <w:rsid w:val="00F37A64"/>
    <w:rsid w:val="00F37E00"/>
    <w:rsid w:val="00F37EAE"/>
    <w:rsid w:val="00F404FD"/>
    <w:rsid w:val="00F413D2"/>
    <w:rsid w:val="00F42822"/>
    <w:rsid w:val="00F4288C"/>
    <w:rsid w:val="00F43AFA"/>
    <w:rsid w:val="00F4426B"/>
    <w:rsid w:val="00F448C4"/>
    <w:rsid w:val="00F44DF9"/>
    <w:rsid w:val="00F45EE5"/>
    <w:rsid w:val="00F4701F"/>
    <w:rsid w:val="00F505A2"/>
    <w:rsid w:val="00F5138E"/>
    <w:rsid w:val="00F520BE"/>
    <w:rsid w:val="00F520C4"/>
    <w:rsid w:val="00F53C23"/>
    <w:rsid w:val="00F5470B"/>
    <w:rsid w:val="00F54965"/>
    <w:rsid w:val="00F549F9"/>
    <w:rsid w:val="00F55E79"/>
    <w:rsid w:val="00F55FB2"/>
    <w:rsid w:val="00F56480"/>
    <w:rsid w:val="00F56499"/>
    <w:rsid w:val="00F574E8"/>
    <w:rsid w:val="00F5769B"/>
    <w:rsid w:val="00F611CF"/>
    <w:rsid w:val="00F612E2"/>
    <w:rsid w:val="00F617A0"/>
    <w:rsid w:val="00F622AD"/>
    <w:rsid w:val="00F62CA3"/>
    <w:rsid w:val="00F63C64"/>
    <w:rsid w:val="00F6534A"/>
    <w:rsid w:val="00F65538"/>
    <w:rsid w:val="00F66474"/>
    <w:rsid w:val="00F66FD8"/>
    <w:rsid w:val="00F67274"/>
    <w:rsid w:val="00F67549"/>
    <w:rsid w:val="00F67941"/>
    <w:rsid w:val="00F70BDC"/>
    <w:rsid w:val="00F71672"/>
    <w:rsid w:val="00F73335"/>
    <w:rsid w:val="00F737F1"/>
    <w:rsid w:val="00F73A5B"/>
    <w:rsid w:val="00F73D57"/>
    <w:rsid w:val="00F75892"/>
    <w:rsid w:val="00F759AD"/>
    <w:rsid w:val="00F76462"/>
    <w:rsid w:val="00F77A06"/>
    <w:rsid w:val="00F77B8B"/>
    <w:rsid w:val="00F8034A"/>
    <w:rsid w:val="00F8036B"/>
    <w:rsid w:val="00F812C9"/>
    <w:rsid w:val="00F81A49"/>
    <w:rsid w:val="00F81DB8"/>
    <w:rsid w:val="00F824CF"/>
    <w:rsid w:val="00F82A5C"/>
    <w:rsid w:val="00F831A8"/>
    <w:rsid w:val="00F84AEC"/>
    <w:rsid w:val="00F855E3"/>
    <w:rsid w:val="00F87401"/>
    <w:rsid w:val="00F87423"/>
    <w:rsid w:val="00F8746C"/>
    <w:rsid w:val="00F87C89"/>
    <w:rsid w:val="00F9043B"/>
    <w:rsid w:val="00F90A87"/>
    <w:rsid w:val="00F90E95"/>
    <w:rsid w:val="00F914E6"/>
    <w:rsid w:val="00F91E15"/>
    <w:rsid w:val="00F92DA5"/>
    <w:rsid w:val="00F93118"/>
    <w:rsid w:val="00F9391B"/>
    <w:rsid w:val="00F94F5E"/>
    <w:rsid w:val="00F95245"/>
    <w:rsid w:val="00F95A7D"/>
    <w:rsid w:val="00F96C18"/>
    <w:rsid w:val="00FA08B2"/>
    <w:rsid w:val="00FA1EBC"/>
    <w:rsid w:val="00FA3565"/>
    <w:rsid w:val="00FA4947"/>
    <w:rsid w:val="00FA5418"/>
    <w:rsid w:val="00FA549E"/>
    <w:rsid w:val="00FA55AB"/>
    <w:rsid w:val="00FA5627"/>
    <w:rsid w:val="00FA5933"/>
    <w:rsid w:val="00FA5D67"/>
    <w:rsid w:val="00FA7089"/>
    <w:rsid w:val="00FA748C"/>
    <w:rsid w:val="00FB1411"/>
    <w:rsid w:val="00FB18BD"/>
    <w:rsid w:val="00FB213D"/>
    <w:rsid w:val="00FB21FF"/>
    <w:rsid w:val="00FB2779"/>
    <w:rsid w:val="00FB27B9"/>
    <w:rsid w:val="00FB27F5"/>
    <w:rsid w:val="00FB30B0"/>
    <w:rsid w:val="00FB3D06"/>
    <w:rsid w:val="00FB42FB"/>
    <w:rsid w:val="00FB4427"/>
    <w:rsid w:val="00FB4720"/>
    <w:rsid w:val="00FB5FE7"/>
    <w:rsid w:val="00FB61F9"/>
    <w:rsid w:val="00FB7261"/>
    <w:rsid w:val="00FB73ED"/>
    <w:rsid w:val="00FC1595"/>
    <w:rsid w:val="00FC1CEA"/>
    <w:rsid w:val="00FC2BB9"/>
    <w:rsid w:val="00FC3475"/>
    <w:rsid w:val="00FC3B5C"/>
    <w:rsid w:val="00FC4AFA"/>
    <w:rsid w:val="00FC55AC"/>
    <w:rsid w:val="00FC5C51"/>
    <w:rsid w:val="00FC7A51"/>
    <w:rsid w:val="00FD1B11"/>
    <w:rsid w:val="00FD21BC"/>
    <w:rsid w:val="00FD4285"/>
    <w:rsid w:val="00FD4781"/>
    <w:rsid w:val="00FD4C6D"/>
    <w:rsid w:val="00FD60A3"/>
    <w:rsid w:val="00FD6254"/>
    <w:rsid w:val="00FD6C9C"/>
    <w:rsid w:val="00FD7090"/>
    <w:rsid w:val="00FD763F"/>
    <w:rsid w:val="00FE0EEC"/>
    <w:rsid w:val="00FE1167"/>
    <w:rsid w:val="00FE2A77"/>
    <w:rsid w:val="00FE437B"/>
    <w:rsid w:val="00FE4D08"/>
    <w:rsid w:val="00FE5614"/>
    <w:rsid w:val="00FE68D7"/>
    <w:rsid w:val="00FE7694"/>
    <w:rsid w:val="00FE78CE"/>
    <w:rsid w:val="00FF5BC4"/>
    <w:rsid w:val="00FF6969"/>
    <w:rsid w:val="00FF6C2A"/>
    <w:rsid w:val="00FF7F8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6059"/>
  </w:style>
  <w:style w:type="paragraph" w:styleId="2">
    <w:name w:val="heading 2"/>
    <w:basedOn w:val="a"/>
    <w:link w:val="20"/>
    <w:uiPriority w:val="9"/>
    <w:qFormat/>
    <w:rsid w:val="00EA638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EA6385"/>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EA63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41FE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841FE2"/>
    <w:rPr>
      <w:color w:val="0000FF"/>
      <w:u w:val="single"/>
    </w:rPr>
  </w:style>
  <w:style w:type="character" w:customStyle="1" w:styleId="20">
    <w:name w:val="Заголовок 2 Знак"/>
    <w:basedOn w:val="a0"/>
    <w:link w:val="2"/>
    <w:uiPriority w:val="9"/>
    <w:rsid w:val="00EA6385"/>
    <w:rPr>
      <w:rFonts w:ascii="Times New Roman" w:eastAsia="Times New Roman" w:hAnsi="Times New Roman" w:cs="Times New Roman"/>
      <w:b/>
      <w:bCs/>
      <w:sz w:val="36"/>
      <w:szCs w:val="36"/>
      <w:lang w:eastAsia="ru-RU"/>
    </w:rPr>
  </w:style>
  <w:style w:type="character" w:styleId="a5">
    <w:name w:val="Strong"/>
    <w:basedOn w:val="a0"/>
    <w:uiPriority w:val="22"/>
    <w:qFormat/>
    <w:rsid w:val="00EA6385"/>
    <w:rPr>
      <w:b/>
      <w:bCs/>
    </w:rPr>
  </w:style>
  <w:style w:type="character" w:customStyle="1" w:styleId="30">
    <w:name w:val="Заголовок 3 Знак"/>
    <w:basedOn w:val="a0"/>
    <w:link w:val="3"/>
    <w:uiPriority w:val="9"/>
    <w:semiHidden/>
    <w:rsid w:val="00EA6385"/>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semiHidden/>
    <w:rsid w:val="00EA6385"/>
    <w:rPr>
      <w:rFonts w:asciiTheme="majorHAnsi" w:eastAsiaTheme="majorEastAsia" w:hAnsiTheme="majorHAnsi" w:cstheme="majorBidi"/>
      <w:b/>
      <w:bCs/>
      <w:i/>
      <w:iCs/>
      <w:color w:val="4F81BD" w:themeColor="accent1"/>
    </w:rPr>
  </w:style>
  <w:style w:type="paragraph" w:styleId="a6">
    <w:name w:val="header"/>
    <w:basedOn w:val="a"/>
    <w:link w:val="a7"/>
    <w:uiPriority w:val="99"/>
    <w:semiHidden/>
    <w:unhideWhenUsed/>
    <w:rsid w:val="006365DD"/>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6365DD"/>
  </w:style>
  <w:style w:type="paragraph" w:styleId="a8">
    <w:name w:val="footer"/>
    <w:basedOn w:val="a"/>
    <w:link w:val="a9"/>
    <w:uiPriority w:val="99"/>
    <w:unhideWhenUsed/>
    <w:rsid w:val="006365DD"/>
    <w:pPr>
      <w:tabs>
        <w:tab w:val="center" w:pos="4677"/>
        <w:tab w:val="right" w:pos="9355"/>
      </w:tabs>
      <w:spacing w:after="0" w:line="240" w:lineRule="auto"/>
    </w:pPr>
  </w:style>
  <w:style w:type="character" w:customStyle="1" w:styleId="a9">
    <w:name w:val="Нижний колонтитул Знак"/>
    <w:basedOn w:val="a0"/>
    <w:link w:val="a8"/>
    <w:uiPriority w:val="99"/>
    <w:rsid w:val="006365DD"/>
  </w:style>
</w:styles>
</file>

<file path=word/webSettings.xml><?xml version="1.0" encoding="utf-8"?>
<w:webSettings xmlns:r="http://schemas.openxmlformats.org/officeDocument/2006/relationships" xmlns:w="http://schemas.openxmlformats.org/wordprocessingml/2006/main">
  <w:divs>
    <w:div w:id="40252967">
      <w:bodyDiv w:val="1"/>
      <w:marLeft w:val="0"/>
      <w:marRight w:val="0"/>
      <w:marTop w:val="0"/>
      <w:marBottom w:val="0"/>
      <w:divBdr>
        <w:top w:val="none" w:sz="0" w:space="0" w:color="auto"/>
        <w:left w:val="none" w:sz="0" w:space="0" w:color="auto"/>
        <w:bottom w:val="none" w:sz="0" w:space="0" w:color="auto"/>
        <w:right w:val="none" w:sz="0" w:space="0" w:color="auto"/>
      </w:divBdr>
    </w:div>
    <w:div w:id="165244568">
      <w:bodyDiv w:val="1"/>
      <w:marLeft w:val="0"/>
      <w:marRight w:val="0"/>
      <w:marTop w:val="0"/>
      <w:marBottom w:val="0"/>
      <w:divBdr>
        <w:top w:val="none" w:sz="0" w:space="0" w:color="auto"/>
        <w:left w:val="none" w:sz="0" w:space="0" w:color="auto"/>
        <w:bottom w:val="none" w:sz="0" w:space="0" w:color="auto"/>
        <w:right w:val="none" w:sz="0" w:space="0" w:color="auto"/>
      </w:divBdr>
    </w:div>
    <w:div w:id="312149241">
      <w:bodyDiv w:val="1"/>
      <w:marLeft w:val="0"/>
      <w:marRight w:val="0"/>
      <w:marTop w:val="0"/>
      <w:marBottom w:val="0"/>
      <w:divBdr>
        <w:top w:val="none" w:sz="0" w:space="0" w:color="auto"/>
        <w:left w:val="none" w:sz="0" w:space="0" w:color="auto"/>
        <w:bottom w:val="none" w:sz="0" w:space="0" w:color="auto"/>
        <w:right w:val="none" w:sz="0" w:space="0" w:color="auto"/>
      </w:divBdr>
    </w:div>
    <w:div w:id="339281500">
      <w:bodyDiv w:val="1"/>
      <w:marLeft w:val="0"/>
      <w:marRight w:val="0"/>
      <w:marTop w:val="0"/>
      <w:marBottom w:val="0"/>
      <w:divBdr>
        <w:top w:val="none" w:sz="0" w:space="0" w:color="auto"/>
        <w:left w:val="none" w:sz="0" w:space="0" w:color="auto"/>
        <w:bottom w:val="none" w:sz="0" w:space="0" w:color="auto"/>
        <w:right w:val="none" w:sz="0" w:space="0" w:color="auto"/>
      </w:divBdr>
      <w:divsChild>
        <w:div w:id="1142305095">
          <w:blockQuote w:val="1"/>
          <w:marLeft w:val="0"/>
          <w:marRight w:val="0"/>
          <w:marTop w:val="105"/>
          <w:marBottom w:val="105"/>
          <w:divBdr>
            <w:top w:val="single" w:sz="6" w:space="0" w:color="EAEAEA"/>
            <w:left w:val="single" w:sz="6" w:space="15" w:color="EAEAEA"/>
            <w:bottom w:val="single" w:sz="6" w:space="6" w:color="EAEAEA"/>
            <w:right w:val="single" w:sz="6" w:space="4" w:color="EAEAEA"/>
          </w:divBdr>
        </w:div>
      </w:divsChild>
    </w:div>
    <w:div w:id="451051375">
      <w:bodyDiv w:val="1"/>
      <w:marLeft w:val="0"/>
      <w:marRight w:val="0"/>
      <w:marTop w:val="0"/>
      <w:marBottom w:val="0"/>
      <w:divBdr>
        <w:top w:val="none" w:sz="0" w:space="0" w:color="auto"/>
        <w:left w:val="none" w:sz="0" w:space="0" w:color="auto"/>
        <w:bottom w:val="none" w:sz="0" w:space="0" w:color="auto"/>
        <w:right w:val="none" w:sz="0" w:space="0" w:color="auto"/>
      </w:divBdr>
    </w:div>
    <w:div w:id="553274689">
      <w:bodyDiv w:val="1"/>
      <w:marLeft w:val="0"/>
      <w:marRight w:val="0"/>
      <w:marTop w:val="0"/>
      <w:marBottom w:val="0"/>
      <w:divBdr>
        <w:top w:val="none" w:sz="0" w:space="0" w:color="auto"/>
        <w:left w:val="none" w:sz="0" w:space="0" w:color="auto"/>
        <w:bottom w:val="none" w:sz="0" w:space="0" w:color="auto"/>
        <w:right w:val="none" w:sz="0" w:space="0" w:color="auto"/>
      </w:divBdr>
    </w:div>
    <w:div w:id="1047946171">
      <w:bodyDiv w:val="1"/>
      <w:marLeft w:val="0"/>
      <w:marRight w:val="0"/>
      <w:marTop w:val="0"/>
      <w:marBottom w:val="0"/>
      <w:divBdr>
        <w:top w:val="none" w:sz="0" w:space="0" w:color="auto"/>
        <w:left w:val="none" w:sz="0" w:space="0" w:color="auto"/>
        <w:bottom w:val="none" w:sz="0" w:space="0" w:color="auto"/>
        <w:right w:val="none" w:sz="0" w:space="0" w:color="auto"/>
      </w:divBdr>
    </w:div>
    <w:div w:id="1064336876">
      <w:bodyDiv w:val="1"/>
      <w:marLeft w:val="0"/>
      <w:marRight w:val="0"/>
      <w:marTop w:val="0"/>
      <w:marBottom w:val="0"/>
      <w:divBdr>
        <w:top w:val="none" w:sz="0" w:space="0" w:color="auto"/>
        <w:left w:val="none" w:sz="0" w:space="0" w:color="auto"/>
        <w:bottom w:val="none" w:sz="0" w:space="0" w:color="auto"/>
        <w:right w:val="none" w:sz="0" w:space="0" w:color="auto"/>
      </w:divBdr>
    </w:div>
    <w:div w:id="1937520441">
      <w:bodyDiv w:val="1"/>
      <w:marLeft w:val="0"/>
      <w:marRight w:val="0"/>
      <w:marTop w:val="0"/>
      <w:marBottom w:val="0"/>
      <w:divBdr>
        <w:top w:val="none" w:sz="0" w:space="0" w:color="auto"/>
        <w:left w:val="none" w:sz="0" w:space="0" w:color="auto"/>
        <w:bottom w:val="none" w:sz="0" w:space="0" w:color="auto"/>
        <w:right w:val="none" w:sz="0" w:space="0" w:color="auto"/>
      </w:divBdr>
    </w:div>
    <w:div w:id="197212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randars.ru/college/psihologiya/konformizm.html" TargetMode="External"/><Relationship Id="rId3" Type="http://schemas.openxmlformats.org/officeDocument/2006/relationships/webSettings" Target="webSettings.xml"/><Relationship Id="rId7" Type="http://schemas.openxmlformats.org/officeDocument/2006/relationships/hyperlink" Target="http://www.grandars.ru/college/sociologiya/socialnoe-vzaimodeystvie.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randars.ru/college/sociologiya/deviantnoe-povedenie.html"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15</Pages>
  <Words>5016</Words>
  <Characters>28593</Characters>
  <Application>Microsoft Office Word</Application>
  <DocSecurity>0</DocSecurity>
  <Lines>238</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33542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2020-08-24T12:16:00Z</dcterms:created>
  <dcterms:modified xsi:type="dcterms:W3CDTF">2020-08-24T12:53:00Z</dcterms:modified>
</cp:coreProperties>
</file>